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5B0" w:rsidRPr="00B379A4" w:rsidRDefault="00B379A4" w:rsidP="002115B0">
      <w:pPr>
        <w:pStyle w:val="a9"/>
        <w:spacing w:line="240" w:lineRule="auto"/>
        <w:ind w:firstLine="0"/>
        <w:jc w:val="center"/>
        <w:rPr>
          <w:b/>
          <w:szCs w:val="28"/>
        </w:rPr>
      </w:pPr>
      <w:r w:rsidRPr="00B379A4">
        <w:rPr>
          <w:b/>
          <w:szCs w:val="28"/>
        </w:rPr>
        <w:t>ОТЧЁТ ПО САМООБСЛЕДОВАНИЮ</w:t>
      </w:r>
    </w:p>
    <w:p w:rsidR="002115B0" w:rsidRPr="00B379A4" w:rsidRDefault="002115B0" w:rsidP="002115B0">
      <w:pPr>
        <w:pStyle w:val="a9"/>
        <w:spacing w:line="240" w:lineRule="auto"/>
        <w:ind w:firstLine="0"/>
        <w:jc w:val="center"/>
        <w:rPr>
          <w:b/>
          <w:szCs w:val="28"/>
        </w:rPr>
      </w:pPr>
      <w:r w:rsidRPr="00B379A4">
        <w:rPr>
          <w:b/>
          <w:szCs w:val="28"/>
        </w:rPr>
        <w:t xml:space="preserve">муниципального </w:t>
      </w:r>
      <w:r w:rsidR="00DB00C8" w:rsidRPr="00B379A4">
        <w:rPr>
          <w:b/>
          <w:szCs w:val="28"/>
        </w:rPr>
        <w:t xml:space="preserve">бюджетного </w:t>
      </w:r>
      <w:r w:rsidRPr="00B379A4">
        <w:rPr>
          <w:b/>
          <w:szCs w:val="28"/>
        </w:rPr>
        <w:t>общеобразовательного учреждения</w:t>
      </w:r>
    </w:p>
    <w:p w:rsidR="002115B0" w:rsidRPr="00B379A4" w:rsidRDefault="002115B0" w:rsidP="002115B0">
      <w:pPr>
        <w:pStyle w:val="a9"/>
        <w:spacing w:line="240" w:lineRule="auto"/>
        <w:ind w:firstLine="0"/>
        <w:jc w:val="center"/>
        <w:rPr>
          <w:b/>
          <w:szCs w:val="28"/>
        </w:rPr>
      </w:pPr>
      <w:r w:rsidRPr="00B379A4">
        <w:rPr>
          <w:b/>
          <w:szCs w:val="28"/>
        </w:rPr>
        <w:t xml:space="preserve">средней общеобразовательной школы № </w:t>
      </w:r>
      <w:r w:rsidR="00411D35" w:rsidRPr="00B379A4">
        <w:rPr>
          <w:b/>
          <w:szCs w:val="28"/>
        </w:rPr>
        <w:t>3</w:t>
      </w:r>
      <w:r w:rsidRPr="00B379A4">
        <w:rPr>
          <w:b/>
          <w:szCs w:val="28"/>
        </w:rPr>
        <w:t xml:space="preserve"> </w:t>
      </w:r>
    </w:p>
    <w:p w:rsidR="00C25E4B" w:rsidRPr="00B379A4" w:rsidRDefault="002115B0" w:rsidP="002115B0">
      <w:pPr>
        <w:pStyle w:val="a9"/>
        <w:spacing w:line="240" w:lineRule="auto"/>
        <w:ind w:firstLine="0"/>
        <w:jc w:val="center"/>
        <w:rPr>
          <w:b/>
          <w:szCs w:val="28"/>
        </w:rPr>
      </w:pPr>
      <w:r w:rsidRPr="00B379A4">
        <w:rPr>
          <w:b/>
          <w:szCs w:val="28"/>
        </w:rPr>
        <w:t>городского поселения «Рабочий посёлок Ванино»</w:t>
      </w:r>
      <w:r w:rsidR="00C25E4B" w:rsidRPr="00B379A4">
        <w:rPr>
          <w:b/>
          <w:szCs w:val="28"/>
        </w:rPr>
        <w:t xml:space="preserve"> </w:t>
      </w:r>
    </w:p>
    <w:p w:rsidR="002115B0" w:rsidRPr="00B379A4" w:rsidRDefault="00C25E4B" w:rsidP="002115B0">
      <w:pPr>
        <w:pStyle w:val="a9"/>
        <w:spacing w:line="240" w:lineRule="auto"/>
        <w:ind w:firstLine="0"/>
        <w:jc w:val="center"/>
        <w:rPr>
          <w:b/>
          <w:szCs w:val="28"/>
        </w:rPr>
      </w:pPr>
      <w:r w:rsidRPr="00B379A4">
        <w:rPr>
          <w:b/>
          <w:szCs w:val="28"/>
        </w:rPr>
        <w:t>Ванинского муниципального района Хабаровского края</w:t>
      </w:r>
    </w:p>
    <w:p w:rsidR="002115B0" w:rsidRPr="00B379A4" w:rsidRDefault="00B379A4" w:rsidP="002115B0">
      <w:pPr>
        <w:pStyle w:val="a9"/>
        <w:spacing w:line="240" w:lineRule="auto"/>
        <w:ind w:firstLine="0"/>
        <w:jc w:val="center"/>
        <w:rPr>
          <w:b/>
          <w:szCs w:val="28"/>
        </w:rPr>
      </w:pPr>
      <w:r>
        <w:rPr>
          <w:b/>
          <w:szCs w:val="28"/>
        </w:rPr>
        <w:t>за</w:t>
      </w:r>
      <w:r w:rsidR="0065469D" w:rsidRPr="00B379A4">
        <w:rPr>
          <w:b/>
          <w:szCs w:val="28"/>
        </w:rPr>
        <w:t xml:space="preserve"> 201</w:t>
      </w:r>
      <w:r w:rsidRPr="00B379A4">
        <w:rPr>
          <w:b/>
          <w:szCs w:val="28"/>
        </w:rPr>
        <w:t>3</w:t>
      </w:r>
      <w:r w:rsidR="0065469D" w:rsidRPr="00B379A4">
        <w:rPr>
          <w:b/>
          <w:szCs w:val="28"/>
        </w:rPr>
        <w:t xml:space="preserve"> / 201</w:t>
      </w:r>
      <w:r w:rsidRPr="00B379A4">
        <w:rPr>
          <w:b/>
          <w:szCs w:val="28"/>
        </w:rPr>
        <w:t>4</w:t>
      </w:r>
      <w:r w:rsidR="002115B0" w:rsidRPr="00B379A4">
        <w:rPr>
          <w:b/>
          <w:szCs w:val="28"/>
        </w:rPr>
        <w:t xml:space="preserve"> </w:t>
      </w:r>
      <w:r w:rsidRPr="00B379A4">
        <w:rPr>
          <w:b/>
          <w:szCs w:val="28"/>
        </w:rPr>
        <w:t>учебн</w:t>
      </w:r>
      <w:r>
        <w:rPr>
          <w:b/>
          <w:szCs w:val="28"/>
        </w:rPr>
        <w:t>ый год</w:t>
      </w:r>
    </w:p>
    <w:p w:rsidR="002115B0" w:rsidRPr="004F6EDA" w:rsidRDefault="002115B0" w:rsidP="002115B0">
      <w:pPr>
        <w:pStyle w:val="a9"/>
        <w:spacing w:line="240" w:lineRule="auto"/>
        <w:ind w:firstLine="0"/>
        <w:jc w:val="center"/>
        <w:rPr>
          <w:b/>
          <w:sz w:val="24"/>
        </w:rPr>
      </w:pPr>
    </w:p>
    <w:p w:rsidR="00CA68A9" w:rsidRPr="00B379A4" w:rsidRDefault="00CA68A9" w:rsidP="00B379A4">
      <w:pPr>
        <w:pStyle w:val="a9"/>
        <w:spacing w:line="240" w:lineRule="auto"/>
        <w:ind w:firstLine="0"/>
        <w:jc w:val="center"/>
        <w:rPr>
          <w:b/>
          <w:szCs w:val="28"/>
        </w:rPr>
      </w:pPr>
      <w:r>
        <w:rPr>
          <w:b/>
          <w:bCs/>
          <w:iCs/>
          <w:szCs w:val="28"/>
        </w:rPr>
        <w:t>Аналитическая часть</w:t>
      </w:r>
    </w:p>
    <w:p w:rsidR="004F6EDA" w:rsidRPr="00214EBE" w:rsidRDefault="004F6EDA" w:rsidP="004F6EDA">
      <w:pPr>
        <w:spacing w:before="100" w:beforeAutospacing="1" w:after="100" w:afterAutospacing="1"/>
        <w:ind w:firstLine="284"/>
        <w:contextualSpacing/>
        <w:jc w:val="both"/>
      </w:pPr>
      <w:r>
        <w:tab/>
      </w:r>
      <w:r w:rsidRPr="00214EBE">
        <w:t>Работа школы осуществлялась в соот</w:t>
      </w:r>
      <w:r>
        <w:t>ветствии с поставленными на 201</w:t>
      </w:r>
      <w:r w:rsidR="00A93943">
        <w:t>3</w:t>
      </w:r>
      <w:r>
        <w:t>/201</w:t>
      </w:r>
      <w:r w:rsidR="00A93943">
        <w:t>4</w:t>
      </w:r>
      <w:r w:rsidRPr="00214EBE">
        <w:t xml:space="preserve"> учебный год задачами: создание образовательной среды, обеспечивающей доступность и качество образования в соответствии с государственными образовательными стандартами и социальным заказом; создание необходимых условий для реализации основной образовательной программы начального общего образования; совершенствование системы мониторинга и диагностики успешности образования, уровня профессиональной компетентности и методической подготовки педагогов; сохранение и укрепление физического и психического здоровья обучающихся, формирование стремления к здоровому образу жизни; совершенствование условий взаимодействия семьи и школы через единое информационное пространство; привлечение внешкольных учреждений к сотрудничеству для развития творческих, интеллектуальных, индивидуальных возможностей учащихся.</w:t>
      </w:r>
    </w:p>
    <w:p w:rsidR="004F6EDA" w:rsidRPr="00214EBE" w:rsidRDefault="004F6EDA" w:rsidP="004F6EDA">
      <w:pPr>
        <w:spacing w:before="100" w:beforeAutospacing="1" w:after="100" w:afterAutospacing="1"/>
        <w:contextualSpacing/>
        <w:jc w:val="both"/>
      </w:pPr>
      <w:r>
        <w:tab/>
      </w:r>
      <w:r w:rsidRPr="00214EBE">
        <w:t xml:space="preserve">В школе </w:t>
      </w:r>
      <w:r>
        <w:t>26</w:t>
      </w:r>
      <w:r w:rsidRPr="00214EBE">
        <w:t xml:space="preserve"> классов-комплектов. </w:t>
      </w:r>
      <w:r>
        <w:t>К</w:t>
      </w:r>
      <w:r w:rsidRPr="00214EBE">
        <w:t xml:space="preserve">лассы занимались в </w:t>
      </w:r>
      <w:r>
        <w:t xml:space="preserve">две смены: </w:t>
      </w:r>
      <w:r w:rsidRPr="0084760D">
        <w:t>1, 2, 5-11-е – в первую, 3-4-е – во вторую смену.</w:t>
      </w:r>
      <w:r w:rsidRPr="00214EBE">
        <w:t xml:space="preserve"> Учебный план школы предусматривал выполнение государственной функции школы – обеспечение базового общего среднего образования и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4F6EDA" w:rsidRPr="00214EBE" w:rsidRDefault="004F6EDA" w:rsidP="004F6EDA">
      <w:pPr>
        <w:spacing w:before="100" w:beforeAutospacing="1" w:after="100" w:afterAutospacing="1"/>
        <w:contextualSpacing/>
        <w:jc w:val="both"/>
      </w:pPr>
      <w:r>
        <w:tab/>
      </w:r>
      <w:r w:rsidR="00710D03">
        <w:t>На конец года – 620 учащихся</w:t>
      </w:r>
      <w:r w:rsidRPr="00710D03">
        <w:t xml:space="preserve">, </w:t>
      </w:r>
      <w:r w:rsidR="00710D03">
        <w:t>из них 534</w:t>
      </w:r>
      <w:r w:rsidRPr="00710D03">
        <w:t xml:space="preserve"> обучающихся 1-8, 10 классов переведены в следующий класс, </w:t>
      </w:r>
      <w:r w:rsidR="00710D03">
        <w:t>1 ученица 6 В класса, Трифонова Татьяна, оставлена на повторный год обучения по 3 предметам; 82</w:t>
      </w:r>
      <w:r w:rsidRPr="00710D03">
        <w:t xml:space="preserve"> выпускник</w:t>
      </w:r>
      <w:r w:rsidR="00710D03">
        <w:t>а</w:t>
      </w:r>
      <w:r w:rsidRPr="00710D03">
        <w:t xml:space="preserve"> 9, 11 классов успешно выдержали государственную (итоговую) аттестацию и получили аттестат о соответствующем образовании.</w:t>
      </w:r>
      <w:r w:rsidR="00710D03">
        <w:t xml:space="preserve"> Лакаева Линора, ученица 11 Б класса, Старцев Артем, Вовчок Диана, учащиеся 9 А класса, не получили аттестаты. </w:t>
      </w:r>
      <w:r w:rsidRPr="00710D03">
        <w:t xml:space="preserve"> </w:t>
      </w:r>
      <w:r w:rsidR="00D1367B">
        <w:t>45</w:t>
      </w:r>
      <w:r w:rsidR="00A93943" w:rsidRPr="00710D03">
        <w:t xml:space="preserve"> </w:t>
      </w:r>
      <w:r w:rsidRPr="00710D03">
        <w:t xml:space="preserve">обучающихся награждены похвальным листом «За отличные успехи в учении», </w:t>
      </w:r>
      <w:r w:rsidR="00710D03">
        <w:t>3</w:t>
      </w:r>
      <w:r w:rsidRPr="00710D03">
        <w:t xml:space="preserve"> выпускников – похвальными грамотами «За особые успехи в изучении отдельных предметов», </w:t>
      </w:r>
      <w:r w:rsidR="00710D03">
        <w:t>2</w:t>
      </w:r>
      <w:r w:rsidRPr="00710D03">
        <w:t xml:space="preserve"> учащихся закончили школу с золотой медалью.</w:t>
      </w:r>
    </w:p>
    <w:p w:rsidR="004F6EDA" w:rsidRDefault="004F6EDA"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rPr>
          <w:b/>
        </w:rPr>
      </w:pPr>
    </w:p>
    <w:p w:rsidR="00532E33" w:rsidRDefault="00532E33" w:rsidP="004F6EDA">
      <w:pPr>
        <w:spacing w:before="100" w:beforeAutospacing="1" w:after="100" w:afterAutospacing="1"/>
        <w:contextualSpacing/>
        <w:jc w:val="center"/>
        <w:rPr>
          <w:b/>
        </w:rPr>
      </w:pPr>
    </w:p>
    <w:p w:rsidR="004F6EDA" w:rsidRDefault="004F6EDA" w:rsidP="004F6EDA">
      <w:pPr>
        <w:spacing w:before="100" w:beforeAutospacing="1" w:after="100" w:afterAutospacing="1"/>
        <w:contextualSpacing/>
        <w:jc w:val="center"/>
        <w:rPr>
          <w:b/>
        </w:rPr>
      </w:pPr>
      <w:r w:rsidRPr="00214EBE">
        <w:rPr>
          <w:b/>
        </w:rPr>
        <w:t>Уровень обученности школьников на конец учебного</w:t>
      </w:r>
      <w:r>
        <w:rPr>
          <w:b/>
        </w:rPr>
        <w:t xml:space="preserve"> года</w:t>
      </w:r>
    </w:p>
    <w:p w:rsidR="004F6EDA" w:rsidRDefault="004F6EDA" w:rsidP="004F6EDA">
      <w:pPr>
        <w:spacing w:before="100" w:beforeAutospacing="1" w:after="100" w:afterAutospacing="1"/>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4"/>
        <w:gridCol w:w="1888"/>
        <w:gridCol w:w="1889"/>
        <w:gridCol w:w="1720"/>
      </w:tblGrid>
      <w:tr w:rsidR="00A93943" w:rsidTr="00D65CB4">
        <w:tc>
          <w:tcPr>
            <w:tcW w:w="4074" w:type="dxa"/>
            <w:vMerge w:val="restart"/>
          </w:tcPr>
          <w:p w:rsidR="00A93943" w:rsidRPr="004F6EDA" w:rsidRDefault="00A93943" w:rsidP="004F6EDA">
            <w:pPr>
              <w:spacing w:before="100" w:beforeAutospacing="1" w:after="100" w:afterAutospacing="1"/>
              <w:contextualSpacing/>
              <w:jc w:val="center"/>
              <w:rPr>
                <w:b/>
              </w:rPr>
            </w:pPr>
            <w:r w:rsidRPr="004F6EDA">
              <w:rPr>
                <w:b/>
              </w:rPr>
              <w:t>Показатели</w:t>
            </w:r>
          </w:p>
        </w:tc>
        <w:tc>
          <w:tcPr>
            <w:tcW w:w="5497" w:type="dxa"/>
            <w:gridSpan w:val="3"/>
          </w:tcPr>
          <w:p w:rsidR="00A93943" w:rsidRPr="004F6EDA" w:rsidRDefault="00A93943" w:rsidP="004F6EDA">
            <w:pPr>
              <w:spacing w:before="100" w:beforeAutospacing="1" w:after="100" w:afterAutospacing="1"/>
              <w:contextualSpacing/>
              <w:jc w:val="center"/>
              <w:rPr>
                <w:b/>
              </w:rPr>
            </w:pPr>
            <w:r w:rsidRPr="004F6EDA">
              <w:rPr>
                <w:b/>
              </w:rPr>
              <w:t>Учебный год</w:t>
            </w:r>
          </w:p>
        </w:tc>
      </w:tr>
      <w:tr w:rsidR="00A93943" w:rsidTr="00A93943">
        <w:tc>
          <w:tcPr>
            <w:tcW w:w="4074" w:type="dxa"/>
            <w:vMerge/>
          </w:tcPr>
          <w:p w:rsidR="00A93943" w:rsidRPr="004F6EDA" w:rsidRDefault="00A93943" w:rsidP="004F6EDA">
            <w:pPr>
              <w:spacing w:before="100" w:beforeAutospacing="1" w:after="100" w:afterAutospacing="1"/>
              <w:contextualSpacing/>
              <w:jc w:val="center"/>
              <w:rPr>
                <w:b/>
              </w:rPr>
            </w:pPr>
          </w:p>
        </w:tc>
        <w:tc>
          <w:tcPr>
            <w:tcW w:w="1888" w:type="dxa"/>
          </w:tcPr>
          <w:p w:rsidR="00A93943" w:rsidRPr="004F6EDA" w:rsidRDefault="00A93943" w:rsidP="004F6EDA">
            <w:pPr>
              <w:spacing w:before="100" w:beforeAutospacing="1" w:after="100" w:afterAutospacing="1"/>
              <w:contextualSpacing/>
              <w:jc w:val="center"/>
              <w:rPr>
                <w:b/>
              </w:rPr>
            </w:pPr>
            <w:r w:rsidRPr="004F6EDA">
              <w:rPr>
                <w:b/>
              </w:rPr>
              <w:t>2011-2012</w:t>
            </w:r>
          </w:p>
        </w:tc>
        <w:tc>
          <w:tcPr>
            <w:tcW w:w="1889" w:type="dxa"/>
          </w:tcPr>
          <w:p w:rsidR="00A93943" w:rsidRPr="004F6EDA" w:rsidRDefault="00A93943" w:rsidP="004F6EDA">
            <w:pPr>
              <w:spacing w:before="100" w:beforeAutospacing="1" w:after="100" w:afterAutospacing="1"/>
              <w:contextualSpacing/>
              <w:jc w:val="center"/>
              <w:rPr>
                <w:b/>
              </w:rPr>
            </w:pPr>
            <w:r w:rsidRPr="004F6EDA">
              <w:rPr>
                <w:b/>
              </w:rPr>
              <w:t>2012-2013</w:t>
            </w:r>
          </w:p>
        </w:tc>
        <w:tc>
          <w:tcPr>
            <w:tcW w:w="1720" w:type="dxa"/>
          </w:tcPr>
          <w:p w:rsidR="00A93943" w:rsidRPr="00785891" w:rsidRDefault="00A93943" w:rsidP="004F6EDA">
            <w:pPr>
              <w:spacing w:before="100" w:beforeAutospacing="1" w:after="100" w:afterAutospacing="1"/>
              <w:contextualSpacing/>
              <w:jc w:val="center"/>
              <w:rPr>
                <w:b/>
              </w:rPr>
            </w:pPr>
            <w:r w:rsidRPr="00785891">
              <w:rPr>
                <w:b/>
              </w:rPr>
              <w:t>2013-2014</w:t>
            </w:r>
          </w:p>
        </w:tc>
      </w:tr>
      <w:tr w:rsidR="00A93943" w:rsidTr="00A93943">
        <w:tc>
          <w:tcPr>
            <w:tcW w:w="4074" w:type="dxa"/>
          </w:tcPr>
          <w:p w:rsidR="00A93943" w:rsidRDefault="00A93943" w:rsidP="004F6EDA">
            <w:pPr>
              <w:spacing w:before="100" w:beforeAutospacing="1" w:after="100" w:afterAutospacing="1"/>
              <w:contextualSpacing/>
            </w:pPr>
            <w:r>
              <w:t xml:space="preserve">1. </w:t>
            </w:r>
            <w:r w:rsidRPr="00214EBE">
              <w:t>Число обучающихся на конец года</w:t>
            </w:r>
          </w:p>
          <w:p w:rsidR="00A93943" w:rsidRPr="004F6EDA" w:rsidRDefault="00A93943" w:rsidP="00760FE8">
            <w:pPr>
              <w:pStyle w:val="af3"/>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4F6EDA">
              <w:rPr>
                <w:rFonts w:ascii="Times New Roman" w:eastAsia="Times New Roman" w:hAnsi="Times New Roman"/>
                <w:sz w:val="24"/>
                <w:szCs w:val="24"/>
                <w:lang w:eastAsia="ru-RU"/>
              </w:rPr>
              <w:t>оставлены на повторное обучение</w:t>
            </w:r>
          </w:p>
          <w:p w:rsidR="00A93943" w:rsidRPr="004F6EDA" w:rsidRDefault="00A93943" w:rsidP="00760FE8">
            <w:pPr>
              <w:pStyle w:val="af3"/>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4F6EDA">
              <w:rPr>
                <w:rFonts w:ascii="Times New Roman" w:eastAsia="Times New Roman" w:hAnsi="Times New Roman"/>
                <w:sz w:val="24"/>
                <w:szCs w:val="24"/>
                <w:lang w:eastAsia="ru-RU"/>
              </w:rPr>
              <w:t>получили задание на осень</w:t>
            </w:r>
          </w:p>
          <w:p w:rsidR="00A93943" w:rsidRPr="004F6EDA" w:rsidRDefault="00A93943" w:rsidP="00760FE8">
            <w:pPr>
              <w:pStyle w:val="af3"/>
              <w:numPr>
                <w:ilvl w:val="0"/>
                <w:numId w:val="2"/>
              </w:numPr>
              <w:spacing w:before="100" w:beforeAutospacing="1" w:after="100" w:afterAutospacing="1" w:line="240" w:lineRule="auto"/>
              <w:rPr>
                <w:rFonts w:ascii="Times New Roman" w:eastAsia="Times New Roman" w:hAnsi="Times New Roman"/>
                <w:sz w:val="24"/>
                <w:szCs w:val="24"/>
                <w:lang w:eastAsia="ru-RU"/>
              </w:rPr>
            </w:pPr>
            <w:r w:rsidRPr="004F6EDA">
              <w:rPr>
                <w:rFonts w:ascii="Times New Roman" w:eastAsia="Times New Roman" w:hAnsi="Times New Roman"/>
                <w:sz w:val="24"/>
                <w:szCs w:val="24"/>
                <w:lang w:eastAsia="ru-RU"/>
              </w:rPr>
              <w:t>успевают по всем предметам</w:t>
            </w:r>
          </w:p>
        </w:tc>
        <w:tc>
          <w:tcPr>
            <w:tcW w:w="1888" w:type="dxa"/>
          </w:tcPr>
          <w:p w:rsidR="00A93943" w:rsidRDefault="00A93943" w:rsidP="004F6EDA">
            <w:pPr>
              <w:spacing w:before="100" w:beforeAutospacing="1" w:after="100" w:afterAutospacing="1"/>
              <w:contextualSpacing/>
              <w:jc w:val="center"/>
            </w:pPr>
            <w:r>
              <w:t>620</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1</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w:t>
            </w:r>
          </w:p>
          <w:p w:rsidR="00A93943" w:rsidRPr="00AE4D8F" w:rsidRDefault="00A93943" w:rsidP="004F6EDA">
            <w:pPr>
              <w:spacing w:before="100" w:beforeAutospacing="1" w:after="100" w:afterAutospacing="1"/>
              <w:contextualSpacing/>
              <w:jc w:val="center"/>
            </w:pPr>
            <w:r>
              <w:t>619</w:t>
            </w:r>
          </w:p>
        </w:tc>
        <w:tc>
          <w:tcPr>
            <w:tcW w:w="1889" w:type="dxa"/>
          </w:tcPr>
          <w:p w:rsidR="00A93943" w:rsidRDefault="00A93943" w:rsidP="004F6EDA">
            <w:pPr>
              <w:spacing w:before="100" w:beforeAutospacing="1" w:after="100" w:afterAutospacing="1"/>
              <w:contextualSpacing/>
              <w:jc w:val="center"/>
            </w:pPr>
            <w:r w:rsidRPr="00AE4D8F">
              <w:t>634</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w:t>
            </w:r>
          </w:p>
          <w:p w:rsidR="00A93943" w:rsidRPr="00AE4D8F" w:rsidRDefault="00A93943" w:rsidP="004F6EDA">
            <w:pPr>
              <w:spacing w:before="100" w:beforeAutospacing="1" w:after="100" w:afterAutospacing="1"/>
              <w:contextualSpacing/>
              <w:jc w:val="center"/>
            </w:pPr>
            <w:r>
              <w:t>634</w:t>
            </w:r>
          </w:p>
        </w:tc>
        <w:tc>
          <w:tcPr>
            <w:tcW w:w="1720" w:type="dxa"/>
          </w:tcPr>
          <w:p w:rsidR="00A93943" w:rsidRDefault="00785891" w:rsidP="004F6EDA">
            <w:pPr>
              <w:spacing w:before="100" w:beforeAutospacing="1" w:after="100" w:afterAutospacing="1"/>
              <w:contextualSpacing/>
              <w:jc w:val="center"/>
            </w:pPr>
            <w:r>
              <w:t>620</w:t>
            </w:r>
          </w:p>
          <w:p w:rsidR="00785891" w:rsidRDefault="00785891"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pPr>
            <w:r>
              <w:t>1</w:t>
            </w:r>
          </w:p>
          <w:p w:rsidR="00785891" w:rsidRDefault="00785891"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pPr>
            <w:r>
              <w:t>-</w:t>
            </w:r>
          </w:p>
          <w:p w:rsidR="00785891" w:rsidRPr="00AE4D8F" w:rsidRDefault="00785891" w:rsidP="004F6EDA">
            <w:pPr>
              <w:spacing w:before="100" w:beforeAutospacing="1" w:after="100" w:afterAutospacing="1"/>
              <w:contextualSpacing/>
              <w:jc w:val="center"/>
            </w:pPr>
            <w:r>
              <w:t>619</w:t>
            </w:r>
          </w:p>
        </w:tc>
      </w:tr>
      <w:tr w:rsidR="00A93943" w:rsidTr="00A93943">
        <w:tc>
          <w:tcPr>
            <w:tcW w:w="4074" w:type="dxa"/>
          </w:tcPr>
          <w:p w:rsidR="00A93943" w:rsidRDefault="00A93943" w:rsidP="004F6EDA">
            <w:pPr>
              <w:spacing w:before="100" w:beforeAutospacing="1" w:after="100" w:afterAutospacing="1"/>
              <w:contextualSpacing/>
            </w:pPr>
            <w:r>
              <w:lastRenderedPageBreak/>
              <w:t xml:space="preserve">2. </w:t>
            </w:r>
            <w:r w:rsidRPr="00214EBE">
              <w:t>Число аттестованных обучающихся</w:t>
            </w:r>
          </w:p>
          <w:p w:rsidR="00A93943" w:rsidRPr="004F6EDA" w:rsidRDefault="00A93943" w:rsidP="00760FE8">
            <w:pPr>
              <w:pStyle w:val="af3"/>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4F6EDA">
              <w:rPr>
                <w:rFonts w:ascii="Times New Roman" w:eastAsia="Times New Roman" w:hAnsi="Times New Roman"/>
                <w:sz w:val="24"/>
                <w:szCs w:val="24"/>
                <w:lang w:eastAsia="ru-RU"/>
              </w:rPr>
              <w:t>окончили учебный год с отличной успеваемостью</w:t>
            </w:r>
          </w:p>
          <w:p w:rsidR="00A93943" w:rsidRPr="004F6EDA" w:rsidRDefault="00A93943" w:rsidP="00760FE8">
            <w:pPr>
              <w:pStyle w:val="af3"/>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4F6EDA">
              <w:rPr>
                <w:rFonts w:ascii="Times New Roman" w:eastAsia="Times New Roman" w:hAnsi="Times New Roman"/>
                <w:sz w:val="24"/>
                <w:szCs w:val="24"/>
                <w:lang w:eastAsia="ru-RU"/>
              </w:rPr>
              <w:t>окончили учебный год без троек</w:t>
            </w:r>
          </w:p>
          <w:p w:rsidR="00A93943" w:rsidRPr="004F6EDA" w:rsidRDefault="00A93943" w:rsidP="00760FE8">
            <w:pPr>
              <w:pStyle w:val="af3"/>
              <w:numPr>
                <w:ilvl w:val="0"/>
                <w:numId w:val="3"/>
              </w:numPr>
              <w:spacing w:before="100" w:beforeAutospacing="1" w:after="100" w:afterAutospacing="1" w:line="240" w:lineRule="auto"/>
              <w:rPr>
                <w:rFonts w:ascii="Times New Roman" w:eastAsia="Times New Roman" w:hAnsi="Times New Roman"/>
                <w:sz w:val="24"/>
                <w:szCs w:val="24"/>
                <w:lang w:eastAsia="ru-RU"/>
              </w:rPr>
            </w:pPr>
            <w:r w:rsidRPr="004F6EDA">
              <w:rPr>
                <w:rFonts w:ascii="Times New Roman" w:eastAsia="Times New Roman" w:hAnsi="Times New Roman"/>
                <w:sz w:val="24"/>
                <w:szCs w:val="24"/>
                <w:lang w:eastAsia="ru-RU"/>
              </w:rPr>
              <w:t>окончили школу с золотой медалью,</w:t>
            </w:r>
            <w:r w:rsidRPr="004F6EDA">
              <w:rPr>
                <w:rFonts w:ascii="Times New Roman" w:eastAsia="Times New Roman" w:hAnsi="Times New Roman"/>
                <w:sz w:val="24"/>
                <w:szCs w:val="24"/>
                <w:lang w:eastAsia="ru-RU"/>
              </w:rPr>
              <w:br/>
              <w:t>с серебряной медалью</w:t>
            </w:r>
          </w:p>
          <w:p w:rsidR="00A93943" w:rsidRDefault="00A93943" w:rsidP="004F6EDA">
            <w:pPr>
              <w:spacing w:before="100" w:beforeAutospacing="1" w:after="100" w:afterAutospacing="1"/>
              <w:contextualSpacing/>
            </w:pPr>
          </w:p>
        </w:tc>
        <w:tc>
          <w:tcPr>
            <w:tcW w:w="1888" w:type="dxa"/>
          </w:tcPr>
          <w:p w:rsidR="00A93943" w:rsidRDefault="00A93943" w:rsidP="004F6EDA">
            <w:pPr>
              <w:spacing w:before="100" w:beforeAutospacing="1" w:after="100" w:afterAutospacing="1"/>
              <w:contextualSpacing/>
              <w:jc w:val="center"/>
            </w:pPr>
            <w:r>
              <w:t>620</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42</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200</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1</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w:t>
            </w:r>
          </w:p>
        </w:tc>
        <w:tc>
          <w:tcPr>
            <w:tcW w:w="1889" w:type="dxa"/>
          </w:tcPr>
          <w:p w:rsidR="00A93943" w:rsidRDefault="00A93943" w:rsidP="004F6EDA">
            <w:pPr>
              <w:spacing w:before="100" w:beforeAutospacing="1" w:after="100" w:afterAutospacing="1"/>
              <w:contextualSpacing/>
              <w:jc w:val="center"/>
            </w:pPr>
            <w:r>
              <w:t>634</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61</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209</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3</w:t>
            </w:r>
          </w:p>
          <w:p w:rsidR="00A93943" w:rsidRDefault="00A93943" w:rsidP="004F6EDA">
            <w:pPr>
              <w:spacing w:before="100" w:beforeAutospacing="1" w:after="100" w:afterAutospacing="1"/>
              <w:contextualSpacing/>
              <w:jc w:val="center"/>
            </w:pPr>
          </w:p>
          <w:p w:rsidR="00A93943" w:rsidRDefault="00A93943" w:rsidP="004F6EDA">
            <w:pPr>
              <w:spacing w:before="100" w:beforeAutospacing="1" w:after="100" w:afterAutospacing="1"/>
              <w:contextualSpacing/>
              <w:jc w:val="center"/>
            </w:pPr>
            <w:r>
              <w:t>-</w:t>
            </w:r>
          </w:p>
        </w:tc>
        <w:tc>
          <w:tcPr>
            <w:tcW w:w="1720" w:type="dxa"/>
          </w:tcPr>
          <w:p w:rsidR="00A93943" w:rsidRDefault="00785891" w:rsidP="004F6EDA">
            <w:pPr>
              <w:spacing w:before="100" w:beforeAutospacing="1" w:after="100" w:afterAutospacing="1"/>
              <w:contextualSpacing/>
              <w:jc w:val="center"/>
            </w:pPr>
            <w:r>
              <w:t>620</w:t>
            </w:r>
          </w:p>
          <w:p w:rsidR="00785891" w:rsidRDefault="00785891"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pPr>
            <w:r>
              <w:t>55</w:t>
            </w:r>
          </w:p>
          <w:p w:rsidR="00785891" w:rsidRDefault="00785891"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pPr>
            <w:r>
              <w:t>207</w:t>
            </w:r>
          </w:p>
          <w:p w:rsidR="00785891" w:rsidRDefault="00785891"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pPr>
            <w:r>
              <w:t>2</w:t>
            </w:r>
          </w:p>
          <w:p w:rsidR="00785891" w:rsidRDefault="00785891" w:rsidP="004F6EDA">
            <w:pPr>
              <w:spacing w:before="100" w:beforeAutospacing="1" w:after="100" w:afterAutospacing="1"/>
              <w:contextualSpacing/>
              <w:jc w:val="center"/>
            </w:pPr>
          </w:p>
          <w:p w:rsidR="00785891" w:rsidRDefault="00785891" w:rsidP="004F6EDA">
            <w:pPr>
              <w:spacing w:before="100" w:beforeAutospacing="1" w:after="100" w:afterAutospacing="1"/>
              <w:contextualSpacing/>
              <w:jc w:val="center"/>
            </w:pPr>
            <w:r>
              <w:t>-</w:t>
            </w:r>
          </w:p>
        </w:tc>
      </w:tr>
    </w:tbl>
    <w:p w:rsidR="004F6EDA" w:rsidRPr="00214EBE" w:rsidRDefault="004F6EDA" w:rsidP="004F6EDA">
      <w:pPr>
        <w:spacing w:before="100" w:beforeAutospacing="1" w:after="100" w:afterAutospacing="1"/>
        <w:contextualSpacing/>
        <w:jc w:val="both"/>
      </w:pPr>
      <w:r>
        <w:tab/>
      </w:r>
      <w:r w:rsidRPr="00214EBE">
        <w:t xml:space="preserve">В рамках внутришкольного контроля с целью отслеживания уровня знаний, умений и навыков у обучающихся, в течение года проводились административные контрольные работы в 2-11 классах. Проверялось правописание основных орфограмм и пунктограмм,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развёрнутый ответ на проблему. </w:t>
      </w:r>
    </w:p>
    <w:p w:rsidR="004F6EDA" w:rsidRDefault="004F6EDA" w:rsidP="004F6EDA">
      <w:pPr>
        <w:spacing w:before="100" w:beforeAutospacing="1" w:after="100" w:afterAutospacing="1"/>
        <w:contextualSpacing/>
        <w:jc w:val="both"/>
      </w:pPr>
      <w:r>
        <w:tab/>
      </w:r>
      <w:r w:rsidRPr="00214EBE">
        <w:t>С целью определения уровня сформированности ЗУН при переходе учащихся в следующий класс, прогнозировании результативности дальнейшего обучения учащихся проводилась промежуточная аттестация в 5-8, 10 классах. Анализ 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w:t>
      </w:r>
    </w:p>
    <w:p w:rsidR="00D65CB4" w:rsidRDefault="00D65CB4" w:rsidP="00D65CB4">
      <w:pPr>
        <w:spacing w:before="100" w:beforeAutospacing="1" w:after="100" w:afterAutospacing="1"/>
        <w:contextualSpacing/>
        <w:jc w:val="center"/>
        <w:rPr>
          <w:b/>
          <w:bCs/>
          <w:color w:val="000000"/>
        </w:rPr>
      </w:pPr>
    </w:p>
    <w:p w:rsidR="00D65CB4" w:rsidRPr="00D65CB4" w:rsidRDefault="00D65CB4" w:rsidP="00D65CB4">
      <w:pPr>
        <w:spacing w:before="100" w:beforeAutospacing="1" w:after="100" w:afterAutospacing="1"/>
        <w:contextualSpacing/>
        <w:jc w:val="center"/>
      </w:pPr>
      <w:r w:rsidRPr="00D65CB4">
        <w:rPr>
          <w:b/>
          <w:bCs/>
          <w:color w:val="000000"/>
        </w:rPr>
        <w:t xml:space="preserve">Анализ переводных экзаменов по русскому языку и математике в 5-8, 10 классах                                                                           </w:t>
      </w:r>
    </w:p>
    <w:tbl>
      <w:tblPr>
        <w:tblW w:w="10510"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3"/>
        <w:gridCol w:w="858"/>
        <w:gridCol w:w="929"/>
        <w:gridCol w:w="1310"/>
        <w:gridCol w:w="603"/>
        <w:gridCol w:w="603"/>
        <w:gridCol w:w="603"/>
        <w:gridCol w:w="603"/>
        <w:gridCol w:w="941"/>
        <w:gridCol w:w="1191"/>
        <w:gridCol w:w="796"/>
      </w:tblGrid>
      <w:tr w:rsidR="00D65CB4" w:rsidRPr="001223BA" w:rsidTr="00D65CB4">
        <w:trPr>
          <w:trHeight w:val="570"/>
          <w:jc w:val="center"/>
        </w:trPr>
        <w:tc>
          <w:tcPr>
            <w:tcW w:w="207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Учитель</w:t>
            </w:r>
          </w:p>
        </w:tc>
        <w:tc>
          <w:tcPr>
            <w:tcW w:w="858"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Класс</w:t>
            </w:r>
          </w:p>
        </w:tc>
        <w:tc>
          <w:tcPr>
            <w:tcW w:w="929" w:type="dxa"/>
          </w:tcPr>
          <w:p w:rsidR="00D65CB4" w:rsidRPr="001223BA" w:rsidRDefault="00D65CB4" w:rsidP="00D65CB4">
            <w:pPr>
              <w:jc w:val="center"/>
              <w:rPr>
                <w:b/>
                <w:bCs/>
                <w:color w:val="000000"/>
              </w:rPr>
            </w:pPr>
            <w:r>
              <w:rPr>
                <w:b/>
                <w:bCs/>
                <w:color w:val="000000"/>
              </w:rPr>
              <w:t>Всего уч-ся в классе</w:t>
            </w:r>
          </w:p>
        </w:tc>
        <w:tc>
          <w:tcPr>
            <w:tcW w:w="1310" w:type="dxa"/>
            <w:shd w:val="clear" w:color="auto" w:fill="auto"/>
            <w:vAlign w:val="center"/>
            <w:hideMark/>
          </w:tcPr>
          <w:p w:rsidR="00D65CB4" w:rsidRPr="001223BA" w:rsidRDefault="00D65CB4" w:rsidP="00D65CB4">
            <w:pPr>
              <w:jc w:val="center"/>
              <w:rPr>
                <w:b/>
                <w:bCs/>
                <w:color w:val="000000"/>
              </w:rPr>
            </w:pPr>
            <w:r w:rsidRPr="001223BA">
              <w:rPr>
                <w:b/>
                <w:bCs/>
                <w:color w:val="000000"/>
              </w:rPr>
              <w:t>Кол-во уч-ся</w:t>
            </w:r>
            <w:r>
              <w:rPr>
                <w:b/>
                <w:bCs/>
                <w:color w:val="000000"/>
              </w:rPr>
              <w:t>, писавших работу</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"5"</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"4"</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"3"</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"2"</w:t>
            </w:r>
          </w:p>
        </w:tc>
        <w:tc>
          <w:tcPr>
            <w:tcW w:w="941" w:type="dxa"/>
            <w:shd w:val="clear" w:color="auto" w:fill="auto"/>
            <w:vAlign w:val="center"/>
            <w:hideMark/>
          </w:tcPr>
          <w:p w:rsidR="00D65CB4" w:rsidRPr="001223BA" w:rsidRDefault="00D65CB4" w:rsidP="00D65CB4">
            <w:pPr>
              <w:jc w:val="center"/>
              <w:rPr>
                <w:b/>
                <w:bCs/>
                <w:color w:val="000000"/>
              </w:rPr>
            </w:pPr>
            <w:r w:rsidRPr="001223BA">
              <w:rPr>
                <w:b/>
                <w:bCs/>
                <w:color w:val="000000"/>
              </w:rPr>
              <w:t>%        успев-ти</w:t>
            </w:r>
          </w:p>
        </w:tc>
        <w:tc>
          <w:tcPr>
            <w:tcW w:w="1191" w:type="dxa"/>
            <w:shd w:val="clear" w:color="auto" w:fill="auto"/>
            <w:vAlign w:val="center"/>
            <w:hideMark/>
          </w:tcPr>
          <w:p w:rsidR="00D65CB4" w:rsidRPr="001223BA" w:rsidRDefault="00D65CB4" w:rsidP="00D65CB4">
            <w:pPr>
              <w:jc w:val="center"/>
              <w:rPr>
                <w:b/>
                <w:bCs/>
                <w:color w:val="000000"/>
              </w:rPr>
            </w:pPr>
            <w:r w:rsidRPr="001223BA">
              <w:rPr>
                <w:b/>
                <w:bCs/>
                <w:color w:val="000000"/>
              </w:rPr>
              <w:t>% качества</w:t>
            </w:r>
          </w:p>
        </w:tc>
        <w:tc>
          <w:tcPr>
            <w:tcW w:w="796" w:type="dxa"/>
            <w:shd w:val="clear" w:color="auto" w:fill="auto"/>
            <w:vAlign w:val="center"/>
            <w:hideMark/>
          </w:tcPr>
          <w:p w:rsidR="00D65CB4" w:rsidRPr="001223BA" w:rsidRDefault="00D65CB4" w:rsidP="00D65CB4">
            <w:pPr>
              <w:jc w:val="center"/>
              <w:rPr>
                <w:b/>
                <w:bCs/>
                <w:color w:val="000000"/>
              </w:rPr>
            </w:pPr>
            <w:r>
              <w:rPr>
                <w:b/>
                <w:bCs/>
                <w:color w:val="000000"/>
              </w:rPr>
              <w:t>с</w:t>
            </w:r>
            <w:r w:rsidRPr="001223BA">
              <w:rPr>
                <w:b/>
                <w:bCs/>
                <w:color w:val="000000"/>
              </w:rPr>
              <w:t>ред</w:t>
            </w:r>
            <w:r>
              <w:rPr>
                <w:b/>
                <w:bCs/>
                <w:color w:val="000000"/>
              </w:rPr>
              <w:t>.</w:t>
            </w:r>
            <w:r w:rsidRPr="001223BA">
              <w:rPr>
                <w:b/>
                <w:bCs/>
                <w:color w:val="000000"/>
              </w:rPr>
              <w:t xml:space="preserve"> балл</w:t>
            </w:r>
          </w:p>
        </w:tc>
      </w:tr>
      <w:tr w:rsidR="00D65CB4" w:rsidRPr="001223BA" w:rsidTr="00D65CB4">
        <w:trPr>
          <w:trHeight w:val="300"/>
          <w:jc w:val="center"/>
        </w:trPr>
        <w:tc>
          <w:tcPr>
            <w:tcW w:w="10510" w:type="dxa"/>
            <w:gridSpan w:val="11"/>
            <w:shd w:val="clear" w:color="auto" w:fill="auto"/>
            <w:vAlign w:val="center"/>
            <w:hideMark/>
          </w:tcPr>
          <w:p w:rsidR="00D65CB4" w:rsidRPr="001223BA" w:rsidRDefault="00D65CB4" w:rsidP="00D65CB4">
            <w:pPr>
              <w:jc w:val="center"/>
              <w:rPr>
                <w:color w:val="000000"/>
              </w:rPr>
            </w:pPr>
            <w:r>
              <w:rPr>
                <w:color w:val="000000"/>
              </w:rPr>
              <w:t>Русский язык</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Изевлина С.А.</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5А</w:t>
            </w:r>
          </w:p>
        </w:tc>
        <w:tc>
          <w:tcPr>
            <w:tcW w:w="929" w:type="dxa"/>
            <w:vAlign w:val="center"/>
          </w:tcPr>
          <w:p w:rsidR="00D65CB4" w:rsidRPr="001223BA" w:rsidRDefault="00D65CB4" w:rsidP="00D65CB4">
            <w:pPr>
              <w:jc w:val="center"/>
              <w:rPr>
                <w:color w:val="000000"/>
              </w:rPr>
            </w:pPr>
            <w:r>
              <w:rPr>
                <w:color w:val="000000"/>
              </w:rPr>
              <w:t>21</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8</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45,0</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3,5</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Изевлина С.А.</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5Б</w:t>
            </w:r>
          </w:p>
        </w:tc>
        <w:tc>
          <w:tcPr>
            <w:tcW w:w="929" w:type="dxa"/>
            <w:vAlign w:val="center"/>
          </w:tcPr>
          <w:p w:rsidR="00D65CB4" w:rsidRPr="001223BA" w:rsidRDefault="00D65CB4" w:rsidP="00D65CB4">
            <w:pPr>
              <w:jc w:val="center"/>
              <w:rPr>
                <w:color w:val="000000"/>
              </w:rPr>
            </w:pPr>
            <w:r>
              <w:rPr>
                <w:color w:val="000000"/>
              </w:rPr>
              <w:t>23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7</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68,2</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3,9</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Сизоненко А.М.</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6А</w:t>
            </w:r>
          </w:p>
        </w:tc>
        <w:tc>
          <w:tcPr>
            <w:tcW w:w="929" w:type="dxa"/>
            <w:vAlign w:val="center"/>
          </w:tcPr>
          <w:p w:rsidR="00D65CB4" w:rsidRPr="001223BA" w:rsidRDefault="00D65CB4" w:rsidP="00D65CB4">
            <w:pPr>
              <w:jc w:val="center"/>
              <w:rPr>
                <w:color w:val="000000"/>
              </w:rPr>
            </w:pPr>
            <w:r>
              <w:rPr>
                <w:color w:val="000000"/>
              </w:rPr>
              <w:t>23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6</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73,9</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3,9</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Сизоненко А.М.</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6Б</w:t>
            </w:r>
          </w:p>
        </w:tc>
        <w:tc>
          <w:tcPr>
            <w:tcW w:w="929" w:type="dxa"/>
            <w:vAlign w:val="center"/>
          </w:tcPr>
          <w:p w:rsidR="00D65CB4" w:rsidRPr="001223BA" w:rsidRDefault="00D65CB4" w:rsidP="00D65CB4">
            <w:pPr>
              <w:jc w:val="center"/>
              <w:rPr>
                <w:color w:val="000000"/>
              </w:rPr>
            </w:pPr>
            <w:r>
              <w:rPr>
                <w:color w:val="000000"/>
              </w:rPr>
              <w:t>25</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19</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7</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63,2</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3,7</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Сизоненко А.М.</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6В</w:t>
            </w:r>
          </w:p>
        </w:tc>
        <w:tc>
          <w:tcPr>
            <w:tcW w:w="929" w:type="dxa"/>
            <w:vAlign w:val="center"/>
          </w:tcPr>
          <w:p w:rsidR="00D65CB4" w:rsidRPr="001223BA" w:rsidRDefault="00D65CB4" w:rsidP="00D65CB4">
            <w:pPr>
              <w:jc w:val="center"/>
              <w:rPr>
                <w:color w:val="000000"/>
              </w:rPr>
            </w:pPr>
            <w:r>
              <w:rPr>
                <w:color w:val="000000"/>
              </w:rPr>
              <w:t>20</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17</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6</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35,3</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3,4</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Губайдулина Г.Ф.</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7А</w:t>
            </w:r>
          </w:p>
        </w:tc>
        <w:tc>
          <w:tcPr>
            <w:tcW w:w="929" w:type="dxa"/>
            <w:vAlign w:val="center"/>
          </w:tcPr>
          <w:p w:rsidR="00D65CB4" w:rsidRPr="001223BA" w:rsidRDefault="00D65CB4" w:rsidP="00D65CB4">
            <w:pPr>
              <w:jc w:val="center"/>
              <w:rPr>
                <w:color w:val="000000"/>
              </w:rPr>
            </w:pPr>
            <w:r>
              <w:rPr>
                <w:color w:val="000000"/>
              </w:rPr>
              <w:t>29</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7</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17</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32,0</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3,4</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Ачкасова Г.Н.</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7Б</w:t>
            </w:r>
          </w:p>
        </w:tc>
        <w:tc>
          <w:tcPr>
            <w:tcW w:w="929" w:type="dxa"/>
            <w:vAlign w:val="center"/>
          </w:tcPr>
          <w:p w:rsidR="00D65CB4" w:rsidRPr="001223BA" w:rsidRDefault="00D65CB4" w:rsidP="00D65CB4">
            <w:pPr>
              <w:jc w:val="center"/>
              <w:rPr>
                <w:color w:val="000000"/>
              </w:rPr>
            </w:pPr>
            <w:r>
              <w:rPr>
                <w:color w:val="000000"/>
              </w:rPr>
              <w:t>29</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52,0</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3,5</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Изевлина С.А.</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8А</w:t>
            </w:r>
          </w:p>
        </w:tc>
        <w:tc>
          <w:tcPr>
            <w:tcW w:w="929" w:type="dxa"/>
            <w:vAlign w:val="center"/>
          </w:tcPr>
          <w:p w:rsidR="00D65CB4" w:rsidRPr="001223BA" w:rsidRDefault="00D65CB4" w:rsidP="00D65CB4">
            <w:pPr>
              <w:jc w:val="center"/>
              <w:rPr>
                <w:color w:val="000000"/>
              </w:rPr>
            </w:pPr>
            <w:r>
              <w:rPr>
                <w:color w:val="000000"/>
              </w:rPr>
              <w:t>25</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9</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50,0</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3,6</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Губайдулина Г.Ф.</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8Б</w:t>
            </w:r>
          </w:p>
        </w:tc>
        <w:tc>
          <w:tcPr>
            <w:tcW w:w="929" w:type="dxa"/>
            <w:vAlign w:val="center"/>
          </w:tcPr>
          <w:p w:rsidR="00D65CB4" w:rsidRPr="001223BA" w:rsidRDefault="00D65CB4" w:rsidP="00D65CB4">
            <w:pPr>
              <w:jc w:val="center"/>
              <w:rPr>
                <w:color w:val="000000"/>
              </w:rPr>
            </w:pPr>
            <w:r>
              <w:rPr>
                <w:color w:val="000000"/>
              </w:rPr>
              <w:t>23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56,5</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3,6</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Губайдулина Г.Ф.</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10А</w:t>
            </w:r>
          </w:p>
        </w:tc>
        <w:tc>
          <w:tcPr>
            <w:tcW w:w="929" w:type="dxa"/>
            <w:vAlign w:val="center"/>
          </w:tcPr>
          <w:p w:rsidR="00D65CB4" w:rsidRPr="001223BA" w:rsidRDefault="00D65CB4" w:rsidP="00D65CB4">
            <w:pPr>
              <w:jc w:val="center"/>
              <w:rPr>
                <w:color w:val="000000"/>
              </w:rPr>
            </w:pPr>
            <w:r>
              <w:rPr>
                <w:color w:val="000000"/>
              </w:rPr>
              <w:t>16</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15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7</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73,3</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4,0</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Изевлина С.А.</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10Б</w:t>
            </w:r>
          </w:p>
        </w:tc>
        <w:tc>
          <w:tcPr>
            <w:tcW w:w="929" w:type="dxa"/>
            <w:vAlign w:val="center"/>
          </w:tcPr>
          <w:p w:rsidR="00D65CB4" w:rsidRPr="001223BA" w:rsidRDefault="00D65CB4" w:rsidP="00D65CB4">
            <w:pPr>
              <w:jc w:val="center"/>
              <w:rPr>
                <w:color w:val="000000"/>
              </w:rPr>
            </w:pPr>
            <w:r>
              <w:rPr>
                <w:color w:val="000000"/>
              </w:rPr>
              <w:t>13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13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9</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84,6</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4,0</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p>
        </w:tc>
        <w:tc>
          <w:tcPr>
            <w:tcW w:w="858" w:type="dxa"/>
            <w:shd w:val="clear" w:color="auto" w:fill="auto"/>
            <w:vAlign w:val="center"/>
            <w:hideMark/>
          </w:tcPr>
          <w:p w:rsidR="00D65CB4" w:rsidRPr="001223BA" w:rsidRDefault="00D65CB4" w:rsidP="00D65CB4">
            <w:pPr>
              <w:jc w:val="right"/>
              <w:rPr>
                <w:b/>
                <w:bCs/>
                <w:color w:val="000000"/>
              </w:rPr>
            </w:pPr>
            <w:r>
              <w:rPr>
                <w:b/>
                <w:bCs/>
                <w:color w:val="000000"/>
              </w:rPr>
              <w:t>итого</w:t>
            </w:r>
          </w:p>
        </w:tc>
        <w:tc>
          <w:tcPr>
            <w:tcW w:w="929" w:type="dxa"/>
            <w:vAlign w:val="center"/>
          </w:tcPr>
          <w:p w:rsidR="00D65CB4" w:rsidRPr="001223BA" w:rsidRDefault="00D65CB4" w:rsidP="00D65CB4">
            <w:pPr>
              <w:jc w:val="center"/>
              <w:rPr>
                <w:b/>
                <w:bCs/>
                <w:color w:val="000000"/>
              </w:rPr>
            </w:pPr>
            <w:r>
              <w:rPr>
                <w:b/>
                <w:bCs/>
                <w:color w:val="000000"/>
              </w:rPr>
              <w:t>247</w:t>
            </w:r>
          </w:p>
        </w:tc>
        <w:tc>
          <w:tcPr>
            <w:tcW w:w="1310"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224</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20</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106</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98</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0</w:t>
            </w:r>
          </w:p>
        </w:tc>
        <w:tc>
          <w:tcPr>
            <w:tcW w:w="941"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100,0</w:t>
            </w:r>
          </w:p>
        </w:tc>
        <w:tc>
          <w:tcPr>
            <w:tcW w:w="1191"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56,3</w:t>
            </w:r>
          </w:p>
        </w:tc>
        <w:tc>
          <w:tcPr>
            <w:tcW w:w="796"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3,7</w:t>
            </w:r>
          </w:p>
        </w:tc>
      </w:tr>
      <w:tr w:rsidR="00D65CB4" w:rsidRPr="001223BA" w:rsidTr="00D65CB4">
        <w:trPr>
          <w:trHeight w:val="300"/>
          <w:jc w:val="center"/>
        </w:trPr>
        <w:tc>
          <w:tcPr>
            <w:tcW w:w="10510" w:type="dxa"/>
            <w:gridSpan w:val="11"/>
            <w:shd w:val="clear" w:color="auto" w:fill="auto"/>
            <w:vAlign w:val="center"/>
            <w:hideMark/>
          </w:tcPr>
          <w:p w:rsidR="00D65CB4" w:rsidRPr="001223BA" w:rsidRDefault="00D65CB4" w:rsidP="00D65CB4">
            <w:pPr>
              <w:jc w:val="center"/>
              <w:rPr>
                <w:color w:val="000000"/>
              </w:rPr>
            </w:pPr>
            <w:r>
              <w:rPr>
                <w:color w:val="000000"/>
              </w:rPr>
              <w:t>Математика</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Сергеева Е.В.</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5А</w:t>
            </w:r>
          </w:p>
        </w:tc>
        <w:tc>
          <w:tcPr>
            <w:tcW w:w="929" w:type="dxa"/>
            <w:vAlign w:val="center"/>
          </w:tcPr>
          <w:p w:rsidR="00D65CB4" w:rsidRPr="001223BA" w:rsidRDefault="00D65CB4" w:rsidP="00D65CB4">
            <w:pPr>
              <w:jc w:val="center"/>
              <w:rPr>
                <w:color w:val="000000"/>
              </w:rPr>
            </w:pPr>
            <w:r>
              <w:rPr>
                <w:color w:val="000000"/>
              </w:rPr>
              <w:t>21</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33,3</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3,5</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Сергеева Е.В.</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5Б</w:t>
            </w:r>
          </w:p>
        </w:tc>
        <w:tc>
          <w:tcPr>
            <w:tcW w:w="929" w:type="dxa"/>
            <w:vAlign w:val="center"/>
          </w:tcPr>
          <w:p w:rsidR="00D65CB4" w:rsidRPr="001223BA" w:rsidRDefault="00D65CB4" w:rsidP="00D65CB4">
            <w:pPr>
              <w:jc w:val="center"/>
              <w:rPr>
                <w:color w:val="000000"/>
              </w:rPr>
            </w:pPr>
            <w:r>
              <w:rPr>
                <w:color w:val="000000"/>
              </w:rPr>
              <w:t>23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9</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52,4</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4,0</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Корольчук Ю.В.</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6А</w:t>
            </w:r>
          </w:p>
        </w:tc>
        <w:tc>
          <w:tcPr>
            <w:tcW w:w="929" w:type="dxa"/>
            <w:vAlign w:val="center"/>
          </w:tcPr>
          <w:p w:rsidR="00D65CB4" w:rsidRPr="001223BA" w:rsidRDefault="00D65CB4" w:rsidP="00D65CB4">
            <w:pPr>
              <w:jc w:val="center"/>
              <w:rPr>
                <w:color w:val="000000"/>
              </w:rPr>
            </w:pPr>
            <w:r>
              <w:rPr>
                <w:color w:val="000000"/>
              </w:rPr>
              <w:t>23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8</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45,5</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3,5</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Ковалёва Т.В.</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6Б</w:t>
            </w:r>
          </w:p>
        </w:tc>
        <w:tc>
          <w:tcPr>
            <w:tcW w:w="929" w:type="dxa"/>
            <w:vAlign w:val="center"/>
          </w:tcPr>
          <w:p w:rsidR="00D65CB4" w:rsidRPr="001223BA" w:rsidRDefault="00D65CB4" w:rsidP="00D65CB4">
            <w:pPr>
              <w:jc w:val="center"/>
              <w:rPr>
                <w:color w:val="000000"/>
              </w:rPr>
            </w:pPr>
            <w:r>
              <w:rPr>
                <w:color w:val="000000"/>
              </w:rPr>
              <w:t>25</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40,9</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3,6</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Аксаментова А.Н.</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6В</w:t>
            </w:r>
          </w:p>
        </w:tc>
        <w:tc>
          <w:tcPr>
            <w:tcW w:w="929" w:type="dxa"/>
            <w:vAlign w:val="center"/>
          </w:tcPr>
          <w:p w:rsidR="00D65CB4" w:rsidRPr="001223BA" w:rsidRDefault="00D65CB4" w:rsidP="00D65CB4">
            <w:pPr>
              <w:jc w:val="center"/>
              <w:rPr>
                <w:color w:val="000000"/>
              </w:rPr>
            </w:pPr>
            <w:r>
              <w:rPr>
                <w:color w:val="000000"/>
              </w:rPr>
              <w:t>20</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16</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37,5</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3,4</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lastRenderedPageBreak/>
              <w:t>Ковалёва Т.В.</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7А</w:t>
            </w:r>
          </w:p>
        </w:tc>
        <w:tc>
          <w:tcPr>
            <w:tcW w:w="929" w:type="dxa"/>
            <w:vAlign w:val="center"/>
          </w:tcPr>
          <w:p w:rsidR="00D65CB4" w:rsidRPr="001223BA" w:rsidRDefault="00D65CB4" w:rsidP="00D65CB4">
            <w:pPr>
              <w:jc w:val="center"/>
              <w:rPr>
                <w:color w:val="000000"/>
              </w:rPr>
            </w:pPr>
            <w:r>
              <w:rPr>
                <w:color w:val="000000"/>
              </w:rPr>
              <w:t>29</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29</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9</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48,3</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3,7</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Демиденко Т.И.</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7Б</w:t>
            </w:r>
          </w:p>
        </w:tc>
        <w:tc>
          <w:tcPr>
            <w:tcW w:w="929" w:type="dxa"/>
            <w:vAlign w:val="center"/>
          </w:tcPr>
          <w:p w:rsidR="00D65CB4" w:rsidRPr="001223BA" w:rsidRDefault="00D65CB4" w:rsidP="00D65CB4">
            <w:pPr>
              <w:jc w:val="center"/>
              <w:rPr>
                <w:color w:val="000000"/>
              </w:rPr>
            </w:pPr>
            <w:r>
              <w:rPr>
                <w:color w:val="000000"/>
              </w:rPr>
              <w:t>29</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28</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50,0</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3,6</w:t>
            </w:r>
          </w:p>
        </w:tc>
      </w:tr>
      <w:tr w:rsidR="00D65CB4" w:rsidRPr="001223BA" w:rsidTr="00D65CB4">
        <w:trPr>
          <w:trHeight w:val="6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Богомолова С.Н. (Корольчук Ю.В.)</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8А</w:t>
            </w:r>
          </w:p>
        </w:tc>
        <w:tc>
          <w:tcPr>
            <w:tcW w:w="929" w:type="dxa"/>
            <w:vAlign w:val="center"/>
          </w:tcPr>
          <w:p w:rsidR="00D65CB4" w:rsidRPr="001223BA" w:rsidRDefault="00D65CB4" w:rsidP="00D65CB4">
            <w:pPr>
              <w:jc w:val="center"/>
              <w:rPr>
                <w:color w:val="000000"/>
              </w:rPr>
            </w:pPr>
            <w:r>
              <w:rPr>
                <w:color w:val="000000"/>
              </w:rPr>
              <w:t>25</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17</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22,7</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3,3</w:t>
            </w:r>
          </w:p>
        </w:tc>
      </w:tr>
      <w:tr w:rsidR="00D65CB4" w:rsidRPr="001223BA" w:rsidTr="00D65CB4">
        <w:trPr>
          <w:trHeight w:val="6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Богомолова С.Н. (Корольчук Ю.В.)</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8Б</w:t>
            </w:r>
          </w:p>
        </w:tc>
        <w:tc>
          <w:tcPr>
            <w:tcW w:w="929" w:type="dxa"/>
            <w:vAlign w:val="center"/>
          </w:tcPr>
          <w:p w:rsidR="00D65CB4" w:rsidRPr="001223BA" w:rsidRDefault="00D65CB4" w:rsidP="00D65CB4">
            <w:pPr>
              <w:jc w:val="center"/>
              <w:rPr>
                <w:color w:val="000000"/>
              </w:rPr>
            </w:pPr>
            <w:r>
              <w:rPr>
                <w:color w:val="000000"/>
              </w:rPr>
              <w:t>23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23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16</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30,4</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3,4</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Демиденко Т.И.</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10А</w:t>
            </w:r>
          </w:p>
        </w:tc>
        <w:tc>
          <w:tcPr>
            <w:tcW w:w="929" w:type="dxa"/>
            <w:vAlign w:val="center"/>
          </w:tcPr>
          <w:p w:rsidR="00D65CB4" w:rsidRPr="001223BA" w:rsidRDefault="00D65CB4" w:rsidP="00D65CB4">
            <w:pPr>
              <w:jc w:val="center"/>
              <w:rPr>
                <w:color w:val="000000"/>
              </w:rPr>
            </w:pPr>
            <w:r>
              <w:rPr>
                <w:color w:val="000000"/>
              </w:rPr>
              <w:t>16</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15</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2</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9</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4</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73,3</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3,9</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r w:rsidRPr="001223BA">
              <w:rPr>
                <w:color w:val="000000"/>
              </w:rPr>
              <w:t>Демиденко Т.И.</w:t>
            </w:r>
          </w:p>
        </w:tc>
        <w:tc>
          <w:tcPr>
            <w:tcW w:w="858" w:type="dxa"/>
            <w:shd w:val="clear" w:color="auto" w:fill="auto"/>
            <w:vAlign w:val="center"/>
            <w:hideMark/>
          </w:tcPr>
          <w:p w:rsidR="00D65CB4" w:rsidRPr="001223BA" w:rsidRDefault="00D65CB4" w:rsidP="00D65CB4">
            <w:pPr>
              <w:jc w:val="center"/>
              <w:rPr>
                <w:color w:val="000000"/>
              </w:rPr>
            </w:pPr>
            <w:r w:rsidRPr="001223BA">
              <w:rPr>
                <w:color w:val="000000"/>
              </w:rPr>
              <w:t>10Б</w:t>
            </w:r>
          </w:p>
        </w:tc>
        <w:tc>
          <w:tcPr>
            <w:tcW w:w="929" w:type="dxa"/>
            <w:vAlign w:val="center"/>
          </w:tcPr>
          <w:p w:rsidR="00D65CB4" w:rsidRPr="001223BA" w:rsidRDefault="00D65CB4" w:rsidP="00D65CB4">
            <w:pPr>
              <w:jc w:val="center"/>
              <w:rPr>
                <w:color w:val="000000"/>
              </w:rPr>
            </w:pPr>
            <w:r>
              <w:rPr>
                <w:color w:val="000000"/>
              </w:rPr>
              <w:t>13</w:t>
            </w:r>
          </w:p>
        </w:tc>
        <w:tc>
          <w:tcPr>
            <w:tcW w:w="1310" w:type="dxa"/>
            <w:shd w:val="clear" w:color="auto" w:fill="auto"/>
            <w:noWrap/>
            <w:vAlign w:val="center"/>
            <w:hideMark/>
          </w:tcPr>
          <w:p w:rsidR="00D65CB4" w:rsidRPr="001223BA" w:rsidRDefault="00D65CB4" w:rsidP="00D65CB4">
            <w:pPr>
              <w:jc w:val="center"/>
              <w:rPr>
                <w:color w:val="000000"/>
              </w:rPr>
            </w:pPr>
            <w:r w:rsidRPr="001223BA">
              <w:rPr>
                <w:color w:val="000000"/>
              </w:rPr>
              <w:t>13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3</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10</w:t>
            </w:r>
          </w:p>
        </w:tc>
        <w:tc>
          <w:tcPr>
            <w:tcW w:w="603" w:type="dxa"/>
            <w:shd w:val="clear" w:color="auto" w:fill="auto"/>
            <w:noWrap/>
            <w:vAlign w:val="center"/>
            <w:hideMark/>
          </w:tcPr>
          <w:p w:rsidR="00D65CB4" w:rsidRPr="001223BA" w:rsidRDefault="00D65CB4" w:rsidP="00D65CB4">
            <w:pPr>
              <w:jc w:val="center"/>
              <w:rPr>
                <w:color w:val="000000"/>
              </w:rPr>
            </w:pPr>
            <w:r w:rsidRPr="001223BA">
              <w:rPr>
                <w:color w:val="000000"/>
              </w:rPr>
              <w:t>0</w:t>
            </w:r>
          </w:p>
        </w:tc>
        <w:tc>
          <w:tcPr>
            <w:tcW w:w="941" w:type="dxa"/>
            <w:shd w:val="clear" w:color="auto" w:fill="auto"/>
            <w:noWrap/>
            <w:vAlign w:val="center"/>
            <w:hideMark/>
          </w:tcPr>
          <w:p w:rsidR="00D65CB4" w:rsidRPr="001223BA" w:rsidRDefault="00D65CB4" w:rsidP="00D65CB4">
            <w:pPr>
              <w:jc w:val="center"/>
              <w:rPr>
                <w:color w:val="000000"/>
              </w:rPr>
            </w:pPr>
            <w:r w:rsidRPr="001223BA">
              <w:rPr>
                <w:color w:val="000000"/>
              </w:rPr>
              <w:t>100,0</w:t>
            </w:r>
          </w:p>
        </w:tc>
        <w:tc>
          <w:tcPr>
            <w:tcW w:w="1191" w:type="dxa"/>
            <w:shd w:val="clear" w:color="auto" w:fill="auto"/>
            <w:noWrap/>
            <w:vAlign w:val="center"/>
            <w:hideMark/>
          </w:tcPr>
          <w:p w:rsidR="00D65CB4" w:rsidRPr="001223BA" w:rsidRDefault="00D65CB4" w:rsidP="00D65CB4">
            <w:pPr>
              <w:jc w:val="center"/>
              <w:rPr>
                <w:color w:val="000000"/>
              </w:rPr>
            </w:pPr>
            <w:r w:rsidRPr="001223BA">
              <w:rPr>
                <w:color w:val="000000"/>
              </w:rPr>
              <w:t>23,1</w:t>
            </w:r>
          </w:p>
        </w:tc>
        <w:tc>
          <w:tcPr>
            <w:tcW w:w="796" w:type="dxa"/>
            <w:shd w:val="clear" w:color="auto" w:fill="auto"/>
            <w:noWrap/>
            <w:vAlign w:val="center"/>
            <w:hideMark/>
          </w:tcPr>
          <w:p w:rsidR="00D65CB4" w:rsidRPr="001223BA" w:rsidRDefault="00D65CB4" w:rsidP="00D65CB4">
            <w:pPr>
              <w:jc w:val="center"/>
              <w:rPr>
                <w:color w:val="000000"/>
              </w:rPr>
            </w:pPr>
            <w:r w:rsidRPr="001223BA">
              <w:rPr>
                <w:color w:val="000000"/>
              </w:rPr>
              <w:t>3,2</w:t>
            </w:r>
          </w:p>
        </w:tc>
      </w:tr>
      <w:tr w:rsidR="00D65CB4" w:rsidRPr="001223BA" w:rsidTr="00D65CB4">
        <w:trPr>
          <w:trHeight w:val="300"/>
          <w:jc w:val="center"/>
        </w:trPr>
        <w:tc>
          <w:tcPr>
            <w:tcW w:w="2073" w:type="dxa"/>
            <w:shd w:val="clear" w:color="auto" w:fill="auto"/>
            <w:vAlign w:val="center"/>
            <w:hideMark/>
          </w:tcPr>
          <w:p w:rsidR="00D65CB4" w:rsidRPr="001223BA" w:rsidRDefault="00D65CB4" w:rsidP="00D65CB4">
            <w:pPr>
              <w:rPr>
                <w:color w:val="000000"/>
              </w:rPr>
            </w:pPr>
          </w:p>
        </w:tc>
        <w:tc>
          <w:tcPr>
            <w:tcW w:w="858" w:type="dxa"/>
            <w:shd w:val="clear" w:color="auto" w:fill="auto"/>
            <w:vAlign w:val="center"/>
            <w:hideMark/>
          </w:tcPr>
          <w:p w:rsidR="00D65CB4" w:rsidRPr="001223BA" w:rsidRDefault="00D65CB4" w:rsidP="00D65CB4">
            <w:pPr>
              <w:jc w:val="right"/>
              <w:rPr>
                <w:b/>
                <w:bCs/>
                <w:color w:val="000000"/>
              </w:rPr>
            </w:pPr>
            <w:r>
              <w:rPr>
                <w:b/>
                <w:bCs/>
                <w:color w:val="000000"/>
              </w:rPr>
              <w:t>итого</w:t>
            </w:r>
          </w:p>
        </w:tc>
        <w:tc>
          <w:tcPr>
            <w:tcW w:w="929" w:type="dxa"/>
            <w:vAlign w:val="center"/>
          </w:tcPr>
          <w:p w:rsidR="00D65CB4" w:rsidRPr="001223BA" w:rsidRDefault="00D65CB4" w:rsidP="00D65CB4">
            <w:pPr>
              <w:jc w:val="center"/>
              <w:rPr>
                <w:b/>
                <w:bCs/>
                <w:color w:val="000000"/>
              </w:rPr>
            </w:pPr>
            <w:r>
              <w:rPr>
                <w:b/>
                <w:bCs/>
                <w:color w:val="000000"/>
              </w:rPr>
              <w:t>247</w:t>
            </w:r>
          </w:p>
        </w:tc>
        <w:tc>
          <w:tcPr>
            <w:tcW w:w="1310"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232</w:t>
            </w:r>
          </w:p>
        </w:tc>
        <w:tc>
          <w:tcPr>
            <w:tcW w:w="603" w:type="dxa"/>
            <w:shd w:val="clear" w:color="auto" w:fill="auto"/>
            <w:noWrap/>
            <w:vAlign w:val="center"/>
            <w:hideMark/>
          </w:tcPr>
          <w:p w:rsidR="00D65CB4" w:rsidRPr="001223BA" w:rsidRDefault="00D65CB4" w:rsidP="00D65CB4">
            <w:pPr>
              <w:jc w:val="center"/>
              <w:rPr>
                <w:b/>
                <w:bCs/>
                <w:color w:val="000000"/>
              </w:rPr>
            </w:pPr>
            <w:r>
              <w:rPr>
                <w:b/>
                <w:bCs/>
                <w:color w:val="000000"/>
              </w:rPr>
              <w:t>247</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66</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135</w:t>
            </w:r>
          </w:p>
        </w:tc>
        <w:tc>
          <w:tcPr>
            <w:tcW w:w="603"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0</w:t>
            </w:r>
          </w:p>
        </w:tc>
        <w:tc>
          <w:tcPr>
            <w:tcW w:w="941"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100,0</w:t>
            </w:r>
          </w:p>
        </w:tc>
        <w:tc>
          <w:tcPr>
            <w:tcW w:w="1191"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41,8</w:t>
            </w:r>
          </w:p>
        </w:tc>
        <w:tc>
          <w:tcPr>
            <w:tcW w:w="796" w:type="dxa"/>
            <w:shd w:val="clear" w:color="auto" w:fill="auto"/>
            <w:noWrap/>
            <w:vAlign w:val="center"/>
            <w:hideMark/>
          </w:tcPr>
          <w:p w:rsidR="00D65CB4" w:rsidRPr="001223BA" w:rsidRDefault="00D65CB4" w:rsidP="00D65CB4">
            <w:pPr>
              <w:jc w:val="center"/>
              <w:rPr>
                <w:b/>
                <w:bCs/>
                <w:color w:val="000000"/>
              </w:rPr>
            </w:pPr>
            <w:r w:rsidRPr="001223BA">
              <w:rPr>
                <w:b/>
                <w:bCs/>
                <w:color w:val="000000"/>
              </w:rPr>
              <w:t>3,6</w:t>
            </w:r>
          </w:p>
        </w:tc>
      </w:tr>
    </w:tbl>
    <w:p w:rsidR="00D65CB4" w:rsidRDefault="00D65CB4" w:rsidP="004F6EDA">
      <w:pPr>
        <w:spacing w:before="100" w:beforeAutospacing="1" w:after="100" w:afterAutospacing="1"/>
        <w:contextualSpacing/>
        <w:jc w:val="both"/>
      </w:pPr>
    </w:p>
    <w:p w:rsidR="004F6EDA" w:rsidRDefault="004F6EDA" w:rsidP="004F6EDA">
      <w:pPr>
        <w:spacing w:before="100" w:beforeAutospacing="1" w:after="100" w:afterAutospacing="1"/>
        <w:contextualSpacing/>
        <w:jc w:val="both"/>
      </w:pPr>
      <w:r>
        <w:tab/>
      </w:r>
      <w:r w:rsidRPr="00214EBE">
        <w:t>До итоговой аттестации были допущены все обучающиеся 9 класса</w:t>
      </w:r>
      <w:r w:rsidR="00C54ED2">
        <w:t>: в форме ОГЭ – 43 человека, в форме ГВЭ – 2 человека</w:t>
      </w:r>
      <w:r w:rsidR="00C54ED2" w:rsidRPr="00C54ED2">
        <w:t xml:space="preserve"> </w:t>
      </w:r>
      <w:r w:rsidR="00C54ED2">
        <w:t>(Пономарев Вадим и Евчик Татьяна, 9 А класс)</w:t>
      </w:r>
      <w:r w:rsidRPr="00785891">
        <w:t>.</w:t>
      </w:r>
      <w:r w:rsidRPr="00214EBE">
        <w:t xml:space="preserve"> Выпускники сдавали обязательные экзамены по русскому языку и математике и  экзамен</w:t>
      </w:r>
      <w:r w:rsidR="00C54ED2">
        <w:t>ы</w:t>
      </w:r>
      <w:r w:rsidRPr="00214EBE">
        <w:t xml:space="preserve"> по выбору обучающихся. </w:t>
      </w:r>
    </w:p>
    <w:p w:rsidR="004F6EDA" w:rsidRPr="00056106" w:rsidRDefault="004F6EDA" w:rsidP="004F6EDA">
      <w:pPr>
        <w:spacing w:before="100" w:beforeAutospacing="1" w:after="100" w:afterAutospacing="1"/>
        <w:contextualSpacing/>
        <w:jc w:val="both"/>
      </w:pPr>
      <w:r>
        <w:tab/>
      </w:r>
      <w:r w:rsidRPr="00056106">
        <w:t>Среди  показателей  внутренней  экспертизы  эффективности  образовательного  процесса  следует  выделить  результаты  итоговой  аттестации  выпускников  9-х  классов, которые проходили аттестацию в форме</w:t>
      </w:r>
      <w:r w:rsidR="00C54ED2">
        <w:t xml:space="preserve"> ОГЭ</w:t>
      </w:r>
      <w:r w:rsidRPr="00056106">
        <w:t xml:space="preserve"> </w:t>
      </w:r>
      <w:r w:rsidR="00AD7F49">
        <w:t xml:space="preserve">и ГВЭ </w:t>
      </w:r>
      <w:r w:rsidRPr="00056106">
        <w:t>по математике</w:t>
      </w:r>
      <w:r w:rsidR="00AD7F49">
        <w:t xml:space="preserve"> и </w:t>
      </w:r>
      <w:r w:rsidRPr="00056106">
        <w:t>русскому языку</w:t>
      </w:r>
      <w:r>
        <w:t xml:space="preserve">, </w:t>
      </w:r>
      <w:r w:rsidR="00AD7F49">
        <w:t xml:space="preserve">и в форме ОГЭ по </w:t>
      </w:r>
      <w:r>
        <w:t>истории, обществознанию, физике, географии, информатике и ИКТ, английскому языку</w:t>
      </w:r>
      <w:r w:rsidRPr="00056106">
        <w:t>. Рассмотрим  их.</w:t>
      </w:r>
    </w:p>
    <w:p w:rsidR="004F6EDA" w:rsidRPr="00D65CB4" w:rsidRDefault="004F6EDA" w:rsidP="004F6EDA">
      <w:pPr>
        <w:jc w:val="center"/>
        <w:rPr>
          <w:b/>
        </w:rPr>
      </w:pPr>
      <w:r w:rsidRPr="00D65CB4">
        <w:rPr>
          <w:b/>
        </w:rPr>
        <w:t xml:space="preserve">Результаты </w:t>
      </w:r>
      <w:r w:rsidR="00D65CB4" w:rsidRPr="00D65CB4">
        <w:rPr>
          <w:b/>
        </w:rPr>
        <w:t>ОГЭ</w:t>
      </w:r>
      <w:r w:rsidRPr="00D65CB4">
        <w:rPr>
          <w:b/>
        </w:rPr>
        <w:t>.</w:t>
      </w:r>
    </w:p>
    <w:tbl>
      <w:tblPr>
        <w:tblW w:w="8497" w:type="dxa"/>
        <w:tblInd w:w="93" w:type="dxa"/>
        <w:tblLayout w:type="fixed"/>
        <w:tblLook w:val="04A0"/>
      </w:tblPr>
      <w:tblGrid>
        <w:gridCol w:w="2567"/>
        <w:gridCol w:w="1701"/>
        <w:gridCol w:w="1761"/>
        <w:gridCol w:w="1166"/>
        <w:gridCol w:w="1302"/>
      </w:tblGrid>
      <w:tr w:rsidR="00AC10E0" w:rsidRPr="00BA7FC3" w:rsidTr="00AC10E0">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0E0" w:rsidRPr="005B763A" w:rsidRDefault="00AC10E0" w:rsidP="00760FE8">
            <w:pPr>
              <w:jc w:val="center"/>
              <w:rPr>
                <w:b/>
              </w:rPr>
            </w:pPr>
            <w:r w:rsidRPr="005B763A">
              <w:rPr>
                <w:b/>
              </w:rPr>
              <w:t>Предмет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C10E0" w:rsidRPr="005B763A" w:rsidRDefault="00AC10E0" w:rsidP="00AC10E0">
            <w:pPr>
              <w:jc w:val="center"/>
              <w:rPr>
                <w:b/>
              </w:rPr>
            </w:pPr>
            <w:r w:rsidRPr="005B763A">
              <w:rPr>
                <w:b/>
              </w:rPr>
              <w:t>Количество выпускников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AC10E0" w:rsidRPr="005B763A" w:rsidRDefault="00AC10E0" w:rsidP="00760FE8">
            <w:pPr>
              <w:jc w:val="center"/>
              <w:rPr>
                <w:b/>
              </w:rPr>
            </w:pPr>
            <w:r w:rsidRPr="005B763A">
              <w:rPr>
                <w:b/>
              </w:rPr>
              <w:t>Количество выпускников,</w:t>
            </w:r>
          </w:p>
          <w:p w:rsidR="00AC10E0" w:rsidRPr="005B763A" w:rsidRDefault="00AC10E0" w:rsidP="00760FE8">
            <w:pPr>
              <w:jc w:val="center"/>
              <w:rPr>
                <w:b/>
              </w:rPr>
            </w:pPr>
            <w:r w:rsidRPr="005B763A">
              <w:rPr>
                <w:b/>
              </w:rPr>
              <w:t>сдававших экзамен</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AC10E0" w:rsidRPr="005B763A" w:rsidRDefault="00AC10E0" w:rsidP="00760FE8">
            <w:pPr>
              <w:jc w:val="center"/>
              <w:rPr>
                <w:b/>
              </w:rPr>
            </w:pPr>
            <w:r w:rsidRPr="005B763A">
              <w:rPr>
                <w:b/>
              </w:rPr>
              <w:t>Доля(%)</w:t>
            </w:r>
          </w:p>
        </w:tc>
        <w:tc>
          <w:tcPr>
            <w:tcW w:w="1302" w:type="dxa"/>
            <w:tcBorders>
              <w:top w:val="single" w:sz="4" w:space="0" w:color="auto"/>
              <w:left w:val="nil"/>
              <w:bottom w:val="single" w:sz="4" w:space="0" w:color="auto"/>
              <w:right w:val="single" w:sz="4" w:space="0" w:color="auto"/>
            </w:tcBorders>
            <w:vAlign w:val="center"/>
          </w:tcPr>
          <w:p w:rsidR="00AC10E0" w:rsidRPr="005B763A" w:rsidRDefault="00AC10E0" w:rsidP="00760FE8">
            <w:pPr>
              <w:jc w:val="center"/>
              <w:rPr>
                <w:b/>
              </w:rPr>
            </w:pPr>
            <w:r w:rsidRPr="005B763A">
              <w:rPr>
                <w:b/>
              </w:rPr>
              <w:t>Средний балл</w:t>
            </w:r>
          </w:p>
        </w:tc>
      </w:tr>
      <w:tr w:rsidR="00AC10E0" w:rsidRPr="00BA7FC3" w:rsidTr="00C54ED2">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10E0" w:rsidRPr="00BA7FC3" w:rsidRDefault="00AC10E0" w:rsidP="00760FE8">
            <w:pPr>
              <w:rPr>
                <w:b/>
              </w:rPr>
            </w:pPr>
            <w:r w:rsidRPr="00BA7FC3">
              <w:rPr>
                <w:b/>
              </w:rPr>
              <w:t>русский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C10E0" w:rsidRPr="00C54ED2" w:rsidRDefault="00C54ED2" w:rsidP="00760FE8">
            <w:pPr>
              <w:jc w:val="center"/>
            </w:pPr>
            <w:r>
              <w:t>45</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AC10E0" w:rsidRPr="00C54ED2" w:rsidRDefault="00C54ED2" w:rsidP="00760FE8">
            <w:pPr>
              <w:jc w:val="center"/>
            </w:pPr>
            <w:r>
              <w:t>43</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AC10E0" w:rsidRPr="00C54ED2" w:rsidRDefault="00C54ED2" w:rsidP="00760FE8">
            <w:pPr>
              <w:jc w:val="center"/>
            </w:pPr>
            <w:r>
              <w:t>96%</w:t>
            </w:r>
          </w:p>
        </w:tc>
        <w:tc>
          <w:tcPr>
            <w:tcW w:w="1302" w:type="dxa"/>
            <w:tcBorders>
              <w:top w:val="single" w:sz="4" w:space="0" w:color="auto"/>
              <w:left w:val="nil"/>
              <w:bottom w:val="single" w:sz="4" w:space="0" w:color="auto"/>
              <w:right w:val="single" w:sz="4" w:space="0" w:color="auto"/>
            </w:tcBorders>
            <w:shd w:val="clear" w:color="auto" w:fill="auto"/>
            <w:vAlign w:val="center"/>
          </w:tcPr>
          <w:p w:rsidR="00AC10E0" w:rsidRPr="00C54ED2" w:rsidRDefault="00377DFD" w:rsidP="00760FE8">
            <w:pPr>
              <w:jc w:val="center"/>
            </w:pPr>
            <w:r>
              <w:t>3,7</w:t>
            </w:r>
          </w:p>
        </w:tc>
      </w:tr>
      <w:tr w:rsidR="00AC10E0" w:rsidRPr="00BA7FC3" w:rsidTr="00C54ED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C10E0" w:rsidRPr="00BA7FC3" w:rsidRDefault="00AC10E0" w:rsidP="00760FE8">
            <w:pPr>
              <w:rPr>
                <w:b/>
              </w:rPr>
            </w:pPr>
            <w:r w:rsidRPr="00BA7FC3">
              <w:rPr>
                <w:b/>
              </w:rPr>
              <w:t>математика</w:t>
            </w:r>
          </w:p>
        </w:tc>
        <w:tc>
          <w:tcPr>
            <w:tcW w:w="1701" w:type="dxa"/>
            <w:tcBorders>
              <w:top w:val="nil"/>
              <w:left w:val="nil"/>
              <w:bottom w:val="single" w:sz="4" w:space="0" w:color="auto"/>
              <w:right w:val="single" w:sz="4" w:space="0" w:color="auto"/>
            </w:tcBorders>
            <w:shd w:val="clear" w:color="auto" w:fill="auto"/>
            <w:noWrap/>
            <w:vAlign w:val="center"/>
            <w:hideMark/>
          </w:tcPr>
          <w:p w:rsidR="00AC10E0" w:rsidRPr="00C54ED2" w:rsidRDefault="00C54ED2"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hideMark/>
          </w:tcPr>
          <w:p w:rsidR="00AC10E0" w:rsidRPr="00C54ED2" w:rsidRDefault="00C54ED2" w:rsidP="00760FE8">
            <w:pPr>
              <w:jc w:val="center"/>
            </w:pPr>
            <w:r>
              <w:t>43</w:t>
            </w:r>
          </w:p>
        </w:tc>
        <w:tc>
          <w:tcPr>
            <w:tcW w:w="1166" w:type="dxa"/>
            <w:tcBorders>
              <w:top w:val="nil"/>
              <w:left w:val="nil"/>
              <w:bottom w:val="single" w:sz="4" w:space="0" w:color="auto"/>
              <w:right w:val="single" w:sz="4" w:space="0" w:color="auto"/>
            </w:tcBorders>
            <w:shd w:val="clear" w:color="auto" w:fill="auto"/>
            <w:noWrap/>
            <w:vAlign w:val="center"/>
            <w:hideMark/>
          </w:tcPr>
          <w:p w:rsidR="00AC10E0" w:rsidRPr="00C54ED2" w:rsidRDefault="00C54ED2" w:rsidP="00760FE8">
            <w:pPr>
              <w:jc w:val="center"/>
            </w:pPr>
            <w:r>
              <w:t>96%</w:t>
            </w:r>
          </w:p>
        </w:tc>
        <w:tc>
          <w:tcPr>
            <w:tcW w:w="1302" w:type="dxa"/>
            <w:tcBorders>
              <w:top w:val="nil"/>
              <w:left w:val="nil"/>
              <w:bottom w:val="single" w:sz="4" w:space="0" w:color="auto"/>
              <w:right w:val="single" w:sz="4" w:space="0" w:color="auto"/>
            </w:tcBorders>
            <w:shd w:val="clear" w:color="auto" w:fill="auto"/>
            <w:vAlign w:val="center"/>
          </w:tcPr>
          <w:p w:rsidR="00AC10E0" w:rsidRPr="00C54ED2" w:rsidRDefault="00311106" w:rsidP="00760FE8">
            <w:pPr>
              <w:jc w:val="center"/>
            </w:pPr>
            <w:r>
              <w:t>3,5</w:t>
            </w:r>
          </w:p>
        </w:tc>
      </w:tr>
      <w:tr w:rsidR="00AC10E0" w:rsidRPr="00BA7FC3" w:rsidTr="00C54ED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C10E0" w:rsidRPr="00BA7FC3" w:rsidRDefault="00AC10E0" w:rsidP="00760FE8">
            <w:pPr>
              <w:rPr>
                <w:b/>
              </w:rPr>
            </w:pPr>
            <w:r w:rsidRPr="00BA7FC3">
              <w:rPr>
                <w:b/>
              </w:rPr>
              <w:t>физика</w:t>
            </w:r>
          </w:p>
        </w:tc>
        <w:tc>
          <w:tcPr>
            <w:tcW w:w="1701" w:type="dxa"/>
            <w:tcBorders>
              <w:top w:val="nil"/>
              <w:left w:val="nil"/>
              <w:bottom w:val="single" w:sz="4" w:space="0" w:color="auto"/>
              <w:right w:val="single" w:sz="4" w:space="0" w:color="auto"/>
            </w:tcBorders>
            <w:shd w:val="clear" w:color="auto" w:fill="auto"/>
            <w:noWrap/>
            <w:vAlign w:val="center"/>
            <w:hideMark/>
          </w:tcPr>
          <w:p w:rsidR="00AC10E0" w:rsidRPr="00C54ED2" w:rsidRDefault="00311106"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760FE8">
            <w:pPr>
              <w:jc w:val="center"/>
            </w:pPr>
            <w:r>
              <w:t>3</w:t>
            </w:r>
          </w:p>
        </w:tc>
        <w:tc>
          <w:tcPr>
            <w:tcW w:w="1166"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760FE8">
            <w:pPr>
              <w:jc w:val="center"/>
            </w:pPr>
            <w:r>
              <w:t>7%</w:t>
            </w:r>
          </w:p>
        </w:tc>
        <w:tc>
          <w:tcPr>
            <w:tcW w:w="1302" w:type="dxa"/>
            <w:tcBorders>
              <w:top w:val="nil"/>
              <w:left w:val="nil"/>
              <w:bottom w:val="single" w:sz="4" w:space="0" w:color="auto"/>
              <w:right w:val="single" w:sz="4" w:space="0" w:color="auto"/>
            </w:tcBorders>
            <w:shd w:val="clear" w:color="auto" w:fill="auto"/>
            <w:vAlign w:val="center"/>
          </w:tcPr>
          <w:p w:rsidR="00AC10E0" w:rsidRPr="00C54ED2" w:rsidRDefault="00377DFD" w:rsidP="00760FE8">
            <w:pPr>
              <w:jc w:val="center"/>
            </w:pPr>
            <w:r>
              <w:t>3,6</w:t>
            </w:r>
          </w:p>
        </w:tc>
      </w:tr>
      <w:tr w:rsidR="00377DFD" w:rsidRPr="00BA7FC3" w:rsidTr="00C54ED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377DFD" w:rsidRPr="00BA7FC3" w:rsidRDefault="00377DFD" w:rsidP="00760FE8">
            <w:pPr>
              <w:rPr>
                <w:b/>
              </w:rPr>
            </w:pPr>
            <w:r>
              <w:rPr>
                <w:b/>
              </w:rPr>
              <w:t>химия</w:t>
            </w:r>
          </w:p>
        </w:tc>
        <w:tc>
          <w:tcPr>
            <w:tcW w:w="1701" w:type="dxa"/>
            <w:tcBorders>
              <w:top w:val="nil"/>
              <w:left w:val="nil"/>
              <w:bottom w:val="single" w:sz="4" w:space="0" w:color="auto"/>
              <w:right w:val="single" w:sz="4" w:space="0" w:color="auto"/>
            </w:tcBorders>
            <w:shd w:val="clear" w:color="auto" w:fill="auto"/>
            <w:noWrap/>
            <w:vAlign w:val="center"/>
            <w:hideMark/>
          </w:tcPr>
          <w:p w:rsidR="00377DFD" w:rsidRDefault="00377DFD"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hideMark/>
          </w:tcPr>
          <w:p w:rsidR="00377DFD" w:rsidRPr="00C54ED2" w:rsidRDefault="00377DFD" w:rsidP="00760FE8">
            <w:pPr>
              <w:jc w:val="center"/>
            </w:pPr>
            <w:r>
              <w:t>1</w:t>
            </w:r>
          </w:p>
        </w:tc>
        <w:tc>
          <w:tcPr>
            <w:tcW w:w="1166" w:type="dxa"/>
            <w:tcBorders>
              <w:top w:val="nil"/>
              <w:left w:val="nil"/>
              <w:bottom w:val="single" w:sz="4" w:space="0" w:color="auto"/>
              <w:right w:val="single" w:sz="4" w:space="0" w:color="auto"/>
            </w:tcBorders>
            <w:shd w:val="clear" w:color="auto" w:fill="auto"/>
            <w:noWrap/>
            <w:vAlign w:val="center"/>
            <w:hideMark/>
          </w:tcPr>
          <w:p w:rsidR="00377DFD" w:rsidRPr="00C54ED2" w:rsidRDefault="00377DFD" w:rsidP="00760FE8">
            <w:pPr>
              <w:jc w:val="center"/>
            </w:pPr>
            <w:r>
              <w:t>2%</w:t>
            </w:r>
          </w:p>
        </w:tc>
        <w:tc>
          <w:tcPr>
            <w:tcW w:w="1302" w:type="dxa"/>
            <w:tcBorders>
              <w:top w:val="nil"/>
              <w:left w:val="nil"/>
              <w:bottom w:val="single" w:sz="4" w:space="0" w:color="auto"/>
              <w:right w:val="single" w:sz="4" w:space="0" w:color="auto"/>
            </w:tcBorders>
            <w:shd w:val="clear" w:color="auto" w:fill="auto"/>
            <w:vAlign w:val="center"/>
          </w:tcPr>
          <w:p w:rsidR="00377DFD" w:rsidRPr="00C54ED2" w:rsidRDefault="00377DFD" w:rsidP="00760FE8">
            <w:pPr>
              <w:jc w:val="center"/>
            </w:pPr>
            <w:r>
              <w:t>4</w:t>
            </w:r>
          </w:p>
        </w:tc>
      </w:tr>
      <w:tr w:rsidR="00AC10E0" w:rsidRPr="00BA7FC3" w:rsidTr="00C54ED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C10E0" w:rsidRPr="00BA7FC3" w:rsidRDefault="00AC10E0" w:rsidP="00760FE8">
            <w:pPr>
              <w:rPr>
                <w:b/>
              </w:rPr>
            </w:pPr>
            <w:r w:rsidRPr="00BA7FC3">
              <w:rPr>
                <w:b/>
              </w:rPr>
              <w:t>география</w:t>
            </w:r>
          </w:p>
        </w:tc>
        <w:tc>
          <w:tcPr>
            <w:tcW w:w="1701" w:type="dxa"/>
            <w:tcBorders>
              <w:top w:val="nil"/>
              <w:left w:val="nil"/>
              <w:bottom w:val="single" w:sz="4" w:space="0" w:color="auto"/>
              <w:right w:val="single" w:sz="4" w:space="0" w:color="auto"/>
            </w:tcBorders>
            <w:shd w:val="clear" w:color="auto" w:fill="auto"/>
            <w:noWrap/>
            <w:vAlign w:val="center"/>
            <w:hideMark/>
          </w:tcPr>
          <w:p w:rsidR="00AC10E0" w:rsidRPr="00C54ED2" w:rsidRDefault="00311106"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760FE8">
            <w:pPr>
              <w:jc w:val="center"/>
            </w:pPr>
            <w:r>
              <w:t>25</w:t>
            </w:r>
          </w:p>
        </w:tc>
        <w:tc>
          <w:tcPr>
            <w:tcW w:w="1166"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760FE8">
            <w:pPr>
              <w:jc w:val="center"/>
            </w:pPr>
            <w:r>
              <w:t>56%</w:t>
            </w:r>
          </w:p>
        </w:tc>
        <w:tc>
          <w:tcPr>
            <w:tcW w:w="1302" w:type="dxa"/>
            <w:tcBorders>
              <w:top w:val="nil"/>
              <w:left w:val="nil"/>
              <w:bottom w:val="single" w:sz="4" w:space="0" w:color="auto"/>
              <w:right w:val="single" w:sz="4" w:space="0" w:color="auto"/>
            </w:tcBorders>
            <w:shd w:val="clear" w:color="auto" w:fill="auto"/>
            <w:vAlign w:val="center"/>
          </w:tcPr>
          <w:p w:rsidR="00AC10E0" w:rsidRPr="00C54ED2" w:rsidRDefault="00377DFD" w:rsidP="00760FE8">
            <w:pPr>
              <w:jc w:val="center"/>
            </w:pPr>
            <w:r>
              <w:t>4,1</w:t>
            </w:r>
          </w:p>
        </w:tc>
      </w:tr>
      <w:tr w:rsidR="00AC10E0" w:rsidRPr="00BA7FC3" w:rsidTr="00C54ED2">
        <w:trPr>
          <w:trHeight w:val="307"/>
        </w:trPr>
        <w:tc>
          <w:tcPr>
            <w:tcW w:w="2567" w:type="dxa"/>
            <w:tcBorders>
              <w:top w:val="nil"/>
              <w:left w:val="single" w:sz="4" w:space="0" w:color="auto"/>
              <w:bottom w:val="single" w:sz="4" w:space="0" w:color="auto"/>
              <w:right w:val="single" w:sz="4" w:space="0" w:color="auto"/>
            </w:tcBorders>
            <w:shd w:val="clear" w:color="auto" w:fill="auto"/>
            <w:vAlign w:val="center"/>
          </w:tcPr>
          <w:p w:rsidR="00AC10E0" w:rsidRPr="00BA7FC3" w:rsidRDefault="00AC10E0" w:rsidP="00760FE8">
            <w:pPr>
              <w:rPr>
                <w:b/>
              </w:rPr>
            </w:pPr>
            <w:r>
              <w:rPr>
                <w:b/>
              </w:rPr>
              <w:t>истори</w:t>
            </w:r>
            <w:r w:rsidR="00311106">
              <w:rPr>
                <w:b/>
              </w:rPr>
              <w:t>я</w:t>
            </w:r>
          </w:p>
        </w:tc>
        <w:tc>
          <w:tcPr>
            <w:tcW w:w="1701" w:type="dxa"/>
            <w:tcBorders>
              <w:top w:val="nil"/>
              <w:left w:val="nil"/>
              <w:bottom w:val="single" w:sz="4" w:space="0" w:color="auto"/>
              <w:right w:val="single" w:sz="4" w:space="0" w:color="auto"/>
            </w:tcBorders>
            <w:shd w:val="clear" w:color="auto" w:fill="auto"/>
            <w:noWrap/>
            <w:vAlign w:val="center"/>
          </w:tcPr>
          <w:p w:rsidR="00AC10E0" w:rsidRPr="00C54ED2" w:rsidRDefault="00311106"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tcPr>
          <w:p w:rsidR="00AC10E0" w:rsidRPr="00C54ED2" w:rsidRDefault="00377DFD" w:rsidP="00760FE8">
            <w:pPr>
              <w:jc w:val="center"/>
            </w:pPr>
            <w:r>
              <w:t>1</w:t>
            </w:r>
          </w:p>
        </w:tc>
        <w:tc>
          <w:tcPr>
            <w:tcW w:w="1166" w:type="dxa"/>
            <w:tcBorders>
              <w:top w:val="nil"/>
              <w:left w:val="nil"/>
              <w:bottom w:val="single" w:sz="4" w:space="0" w:color="auto"/>
              <w:right w:val="single" w:sz="4" w:space="0" w:color="auto"/>
            </w:tcBorders>
            <w:shd w:val="clear" w:color="auto" w:fill="auto"/>
            <w:noWrap/>
            <w:vAlign w:val="center"/>
          </w:tcPr>
          <w:p w:rsidR="00AC10E0" w:rsidRPr="00C54ED2" w:rsidRDefault="00377DFD" w:rsidP="00760FE8">
            <w:pPr>
              <w:jc w:val="center"/>
            </w:pPr>
            <w:r>
              <w:t>2%</w:t>
            </w:r>
          </w:p>
        </w:tc>
        <w:tc>
          <w:tcPr>
            <w:tcW w:w="1302" w:type="dxa"/>
            <w:tcBorders>
              <w:top w:val="nil"/>
              <w:left w:val="nil"/>
              <w:bottom w:val="single" w:sz="4" w:space="0" w:color="auto"/>
              <w:right w:val="single" w:sz="4" w:space="0" w:color="auto"/>
            </w:tcBorders>
            <w:shd w:val="clear" w:color="auto" w:fill="auto"/>
            <w:vAlign w:val="center"/>
          </w:tcPr>
          <w:p w:rsidR="00AC10E0" w:rsidRPr="00C54ED2" w:rsidRDefault="00377DFD" w:rsidP="00760FE8">
            <w:pPr>
              <w:jc w:val="center"/>
            </w:pPr>
            <w:r>
              <w:t>3</w:t>
            </w:r>
          </w:p>
        </w:tc>
      </w:tr>
      <w:tr w:rsidR="00377DFD" w:rsidRPr="00BA7FC3" w:rsidTr="00C54ED2">
        <w:trPr>
          <w:trHeight w:val="307"/>
        </w:trPr>
        <w:tc>
          <w:tcPr>
            <w:tcW w:w="2567" w:type="dxa"/>
            <w:tcBorders>
              <w:top w:val="nil"/>
              <w:left w:val="single" w:sz="4" w:space="0" w:color="auto"/>
              <w:bottom w:val="single" w:sz="4" w:space="0" w:color="auto"/>
              <w:right w:val="single" w:sz="4" w:space="0" w:color="auto"/>
            </w:tcBorders>
            <w:shd w:val="clear" w:color="auto" w:fill="auto"/>
            <w:vAlign w:val="center"/>
          </w:tcPr>
          <w:p w:rsidR="00377DFD" w:rsidRDefault="00377DFD" w:rsidP="00760FE8">
            <w:pPr>
              <w:rPr>
                <w:b/>
              </w:rPr>
            </w:pPr>
            <w:r>
              <w:rPr>
                <w:b/>
              </w:rPr>
              <w:t>биология</w:t>
            </w:r>
          </w:p>
        </w:tc>
        <w:tc>
          <w:tcPr>
            <w:tcW w:w="1701" w:type="dxa"/>
            <w:tcBorders>
              <w:top w:val="nil"/>
              <w:left w:val="nil"/>
              <w:bottom w:val="single" w:sz="4" w:space="0" w:color="auto"/>
              <w:right w:val="single" w:sz="4" w:space="0" w:color="auto"/>
            </w:tcBorders>
            <w:shd w:val="clear" w:color="auto" w:fill="auto"/>
            <w:noWrap/>
            <w:vAlign w:val="center"/>
          </w:tcPr>
          <w:p w:rsidR="00377DFD" w:rsidRDefault="00377DFD"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tcPr>
          <w:p w:rsidR="00377DFD" w:rsidRPr="00C54ED2" w:rsidRDefault="00377DFD" w:rsidP="00760FE8">
            <w:pPr>
              <w:jc w:val="center"/>
            </w:pPr>
            <w:r>
              <w:t>1</w:t>
            </w:r>
          </w:p>
        </w:tc>
        <w:tc>
          <w:tcPr>
            <w:tcW w:w="1166" w:type="dxa"/>
            <w:tcBorders>
              <w:top w:val="nil"/>
              <w:left w:val="nil"/>
              <w:bottom w:val="single" w:sz="4" w:space="0" w:color="auto"/>
              <w:right w:val="single" w:sz="4" w:space="0" w:color="auto"/>
            </w:tcBorders>
            <w:shd w:val="clear" w:color="auto" w:fill="auto"/>
            <w:noWrap/>
            <w:vAlign w:val="center"/>
          </w:tcPr>
          <w:p w:rsidR="00377DFD" w:rsidRPr="00C54ED2" w:rsidRDefault="00377DFD" w:rsidP="00760FE8">
            <w:pPr>
              <w:jc w:val="center"/>
            </w:pPr>
            <w:r>
              <w:t>2%</w:t>
            </w:r>
          </w:p>
        </w:tc>
        <w:tc>
          <w:tcPr>
            <w:tcW w:w="1302" w:type="dxa"/>
            <w:tcBorders>
              <w:top w:val="nil"/>
              <w:left w:val="nil"/>
              <w:bottom w:val="single" w:sz="4" w:space="0" w:color="auto"/>
              <w:right w:val="single" w:sz="4" w:space="0" w:color="auto"/>
            </w:tcBorders>
            <w:shd w:val="clear" w:color="auto" w:fill="auto"/>
            <w:vAlign w:val="center"/>
          </w:tcPr>
          <w:p w:rsidR="00377DFD" w:rsidRPr="00C54ED2" w:rsidRDefault="00377DFD" w:rsidP="00760FE8">
            <w:pPr>
              <w:jc w:val="center"/>
            </w:pPr>
            <w:r>
              <w:t>4</w:t>
            </w:r>
          </w:p>
        </w:tc>
      </w:tr>
      <w:tr w:rsidR="00AC10E0" w:rsidRPr="00BA7FC3" w:rsidTr="00C54ED2">
        <w:trPr>
          <w:trHeight w:val="283"/>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C10E0" w:rsidRPr="00BA7FC3" w:rsidRDefault="00AC10E0" w:rsidP="00760FE8">
            <w:pPr>
              <w:rPr>
                <w:b/>
              </w:rPr>
            </w:pPr>
            <w:r w:rsidRPr="00BA7FC3">
              <w:rPr>
                <w:b/>
              </w:rPr>
              <w:t>обществознание</w:t>
            </w:r>
          </w:p>
        </w:tc>
        <w:tc>
          <w:tcPr>
            <w:tcW w:w="1701" w:type="dxa"/>
            <w:tcBorders>
              <w:top w:val="nil"/>
              <w:left w:val="nil"/>
              <w:bottom w:val="single" w:sz="4" w:space="0" w:color="auto"/>
              <w:right w:val="single" w:sz="4" w:space="0" w:color="auto"/>
            </w:tcBorders>
            <w:shd w:val="clear" w:color="auto" w:fill="auto"/>
            <w:noWrap/>
            <w:vAlign w:val="center"/>
            <w:hideMark/>
          </w:tcPr>
          <w:p w:rsidR="00AC10E0" w:rsidRPr="00C54ED2" w:rsidRDefault="00311106"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377DFD">
            <w:pPr>
              <w:jc w:val="center"/>
            </w:pPr>
            <w:r>
              <w:t>29</w:t>
            </w:r>
          </w:p>
        </w:tc>
        <w:tc>
          <w:tcPr>
            <w:tcW w:w="1166"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760FE8">
            <w:pPr>
              <w:jc w:val="center"/>
            </w:pPr>
            <w:r>
              <w:t>64%</w:t>
            </w:r>
          </w:p>
        </w:tc>
        <w:tc>
          <w:tcPr>
            <w:tcW w:w="1302" w:type="dxa"/>
            <w:tcBorders>
              <w:top w:val="nil"/>
              <w:left w:val="nil"/>
              <w:bottom w:val="single" w:sz="4" w:space="0" w:color="auto"/>
              <w:right w:val="single" w:sz="4" w:space="0" w:color="auto"/>
            </w:tcBorders>
            <w:shd w:val="clear" w:color="auto" w:fill="auto"/>
            <w:vAlign w:val="center"/>
          </w:tcPr>
          <w:p w:rsidR="00AC10E0" w:rsidRPr="00C54ED2" w:rsidRDefault="00377DFD" w:rsidP="00760FE8">
            <w:pPr>
              <w:jc w:val="center"/>
            </w:pPr>
            <w:r>
              <w:t>3,3</w:t>
            </w:r>
          </w:p>
        </w:tc>
      </w:tr>
      <w:tr w:rsidR="00AC10E0" w:rsidRPr="00BA7FC3" w:rsidTr="00C54ED2">
        <w:trPr>
          <w:trHeight w:val="411"/>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AC10E0" w:rsidRPr="00BA7FC3" w:rsidRDefault="00AC10E0" w:rsidP="00760FE8">
            <w:pPr>
              <w:rPr>
                <w:b/>
              </w:rPr>
            </w:pPr>
            <w:r w:rsidRPr="00BA7FC3">
              <w:rPr>
                <w:b/>
              </w:rPr>
              <w:t>информатика и ИКТ</w:t>
            </w:r>
          </w:p>
        </w:tc>
        <w:tc>
          <w:tcPr>
            <w:tcW w:w="1701" w:type="dxa"/>
            <w:tcBorders>
              <w:top w:val="nil"/>
              <w:left w:val="nil"/>
              <w:bottom w:val="single" w:sz="4" w:space="0" w:color="auto"/>
              <w:right w:val="single" w:sz="4" w:space="0" w:color="auto"/>
            </w:tcBorders>
            <w:shd w:val="clear" w:color="auto" w:fill="auto"/>
            <w:noWrap/>
            <w:vAlign w:val="center"/>
            <w:hideMark/>
          </w:tcPr>
          <w:p w:rsidR="00AC10E0" w:rsidRPr="00C54ED2" w:rsidRDefault="00311106" w:rsidP="00760FE8">
            <w:pPr>
              <w:jc w:val="center"/>
            </w:pPr>
            <w:r>
              <w:t>45</w:t>
            </w:r>
          </w:p>
        </w:tc>
        <w:tc>
          <w:tcPr>
            <w:tcW w:w="1761"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760FE8">
            <w:pPr>
              <w:jc w:val="center"/>
            </w:pPr>
            <w:r>
              <w:t>3</w:t>
            </w:r>
          </w:p>
        </w:tc>
        <w:tc>
          <w:tcPr>
            <w:tcW w:w="1166" w:type="dxa"/>
            <w:tcBorders>
              <w:top w:val="nil"/>
              <w:left w:val="nil"/>
              <w:bottom w:val="single" w:sz="4" w:space="0" w:color="auto"/>
              <w:right w:val="single" w:sz="4" w:space="0" w:color="auto"/>
            </w:tcBorders>
            <w:shd w:val="clear" w:color="auto" w:fill="auto"/>
            <w:noWrap/>
            <w:vAlign w:val="center"/>
            <w:hideMark/>
          </w:tcPr>
          <w:p w:rsidR="00AC10E0" w:rsidRPr="00C54ED2" w:rsidRDefault="00377DFD" w:rsidP="00760FE8">
            <w:pPr>
              <w:jc w:val="center"/>
            </w:pPr>
            <w:r>
              <w:t>7%</w:t>
            </w:r>
          </w:p>
        </w:tc>
        <w:tc>
          <w:tcPr>
            <w:tcW w:w="1302" w:type="dxa"/>
            <w:tcBorders>
              <w:top w:val="nil"/>
              <w:left w:val="nil"/>
              <w:bottom w:val="single" w:sz="4" w:space="0" w:color="auto"/>
              <w:right w:val="single" w:sz="4" w:space="0" w:color="auto"/>
            </w:tcBorders>
            <w:shd w:val="clear" w:color="auto" w:fill="auto"/>
            <w:vAlign w:val="center"/>
          </w:tcPr>
          <w:p w:rsidR="00AC10E0" w:rsidRPr="00C54ED2" w:rsidRDefault="00377DFD" w:rsidP="00760FE8">
            <w:pPr>
              <w:jc w:val="center"/>
            </w:pPr>
            <w:r>
              <w:t>3,6</w:t>
            </w:r>
          </w:p>
        </w:tc>
      </w:tr>
      <w:tr w:rsidR="00AC10E0" w:rsidRPr="00BA7FC3" w:rsidTr="00C54ED2">
        <w:trPr>
          <w:trHeight w:val="27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rsidR="00AC10E0" w:rsidRPr="00BA7FC3" w:rsidRDefault="00AC10E0" w:rsidP="00760FE8">
            <w:pPr>
              <w:rPr>
                <w:b/>
              </w:rPr>
            </w:pPr>
            <w:r>
              <w:rPr>
                <w:b/>
              </w:rPr>
              <w:t>английский язык</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AC10E0" w:rsidRPr="00C54ED2" w:rsidRDefault="00311106" w:rsidP="00760FE8">
            <w:pPr>
              <w:jc w:val="center"/>
            </w:pPr>
            <w:r>
              <w:t>45</w:t>
            </w:r>
          </w:p>
        </w:tc>
        <w:tc>
          <w:tcPr>
            <w:tcW w:w="1761" w:type="dxa"/>
            <w:tcBorders>
              <w:top w:val="single" w:sz="4" w:space="0" w:color="auto"/>
              <w:left w:val="nil"/>
              <w:bottom w:val="single" w:sz="4" w:space="0" w:color="auto"/>
              <w:right w:val="single" w:sz="4" w:space="0" w:color="auto"/>
            </w:tcBorders>
            <w:shd w:val="clear" w:color="auto" w:fill="auto"/>
            <w:noWrap/>
            <w:vAlign w:val="center"/>
          </w:tcPr>
          <w:p w:rsidR="00AC10E0" w:rsidRPr="00C54ED2" w:rsidRDefault="00377DFD" w:rsidP="00760FE8">
            <w:pPr>
              <w:jc w:val="center"/>
            </w:pPr>
            <w:r>
              <w:t>3</w:t>
            </w:r>
          </w:p>
        </w:tc>
        <w:tc>
          <w:tcPr>
            <w:tcW w:w="1166" w:type="dxa"/>
            <w:tcBorders>
              <w:top w:val="single" w:sz="4" w:space="0" w:color="auto"/>
              <w:left w:val="nil"/>
              <w:bottom w:val="single" w:sz="4" w:space="0" w:color="auto"/>
              <w:right w:val="single" w:sz="4" w:space="0" w:color="auto"/>
            </w:tcBorders>
            <w:shd w:val="clear" w:color="auto" w:fill="auto"/>
            <w:noWrap/>
            <w:vAlign w:val="center"/>
          </w:tcPr>
          <w:p w:rsidR="00AC10E0" w:rsidRPr="00C54ED2" w:rsidRDefault="00377DFD" w:rsidP="00760FE8">
            <w:pPr>
              <w:jc w:val="center"/>
            </w:pPr>
            <w:r>
              <w:t>7%</w:t>
            </w:r>
          </w:p>
        </w:tc>
        <w:tc>
          <w:tcPr>
            <w:tcW w:w="1302" w:type="dxa"/>
            <w:tcBorders>
              <w:top w:val="single" w:sz="4" w:space="0" w:color="auto"/>
              <w:left w:val="nil"/>
              <w:bottom w:val="single" w:sz="4" w:space="0" w:color="auto"/>
              <w:right w:val="single" w:sz="4" w:space="0" w:color="auto"/>
            </w:tcBorders>
            <w:shd w:val="clear" w:color="auto" w:fill="auto"/>
            <w:vAlign w:val="center"/>
          </w:tcPr>
          <w:p w:rsidR="00AC10E0" w:rsidRPr="00C54ED2" w:rsidRDefault="00377DFD" w:rsidP="00760FE8">
            <w:pPr>
              <w:jc w:val="center"/>
            </w:pPr>
            <w:r>
              <w:t>3,3</w:t>
            </w:r>
          </w:p>
        </w:tc>
      </w:tr>
    </w:tbl>
    <w:p w:rsidR="004F6EDA" w:rsidRDefault="004F6EDA" w:rsidP="004F6EDA"/>
    <w:p w:rsidR="00C54ED2" w:rsidRPr="00D65CB4" w:rsidRDefault="00C54ED2" w:rsidP="00C54ED2">
      <w:pPr>
        <w:jc w:val="center"/>
        <w:rPr>
          <w:b/>
        </w:rPr>
      </w:pPr>
      <w:r>
        <w:tab/>
      </w:r>
      <w:r w:rsidRPr="00D65CB4">
        <w:rPr>
          <w:b/>
        </w:rPr>
        <w:t xml:space="preserve">Результаты </w:t>
      </w:r>
      <w:r>
        <w:rPr>
          <w:b/>
        </w:rPr>
        <w:t>ГВЭ</w:t>
      </w:r>
      <w:r w:rsidRPr="00D65CB4">
        <w:rPr>
          <w:b/>
        </w:rPr>
        <w:t>.</w:t>
      </w:r>
    </w:p>
    <w:tbl>
      <w:tblPr>
        <w:tblW w:w="8497" w:type="dxa"/>
        <w:tblInd w:w="93" w:type="dxa"/>
        <w:tblLayout w:type="fixed"/>
        <w:tblLook w:val="04A0"/>
      </w:tblPr>
      <w:tblGrid>
        <w:gridCol w:w="2567"/>
        <w:gridCol w:w="1701"/>
        <w:gridCol w:w="1761"/>
        <w:gridCol w:w="1166"/>
        <w:gridCol w:w="1302"/>
      </w:tblGrid>
      <w:tr w:rsidR="00C54ED2" w:rsidRPr="00BA7FC3" w:rsidTr="00C54ED2">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4ED2" w:rsidRPr="005B763A" w:rsidRDefault="00C54ED2" w:rsidP="00C54ED2">
            <w:pPr>
              <w:jc w:val="center"/>
              <w:rPr>
                <w:b/>
              </w:rPr>
            </w:pPr>
            <w:r w:rsidRPr="005B763A">
              <w:rPr>
                <w:b/>
              </w:rPr>
              <w:t>Предмет</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54ED2" w:rsidRPr="005B763A" w:rsidRDefault="00C54ED2" w:rsidP="00C54ED2">
            <w:pPr>
              <w:jc w:val="center"/>
              <w:rPr>
                <w:b/>
              </w:rPr>
            </w:pPr>
            <w:r w:rsidRPr="005B763A">
              <w:rPr>
                <w:b/>
              </w:rPr>
              <w:t>Количество выпускников</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C54ED2" w:rsidRPr="005B763A" w:rsidRDefault="00C54ED2" w:rsidP="00C54ED2">
            <w:pPr>
              <w:jc w:val="center"/>
              <w:rPr>
                <w:b/>
              </w:rPr>
            </w:pPr>
            <w:r w:rsidRPr="005B763A">
              <w:rPr>
                <w:b/>
              </w:rPr>
              <w:t>Количество выпускников,</w:t>
            </w:r>
          </w:p>
          <w:p w:rsidR="00C54ED2" w:rsidRPr="005B763A" w:rsidRDefault="00C54ED2" w:rsidP="00C54ED2">
            <w:pPr>
              <w:jc w:val="center"/>
              <w:rPr>
                <w:b/>
              </w:rPr>
            </w:pPr>
            <w:r w:rsidRPr="005B763A">
              <w:rPr>
                <w:b/>
              </w:rPr>
              <w:t>сдававших экзамен</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C54ED2" w:rsidRPr="005B763A" w:rsidRDefault="00C54ED2" w:rsidP="00C54ED2">
            <w:pPr>
              <w:jc w:val="center"/>
              <w:rPr>
                <w:b/>
              </w:rPr>
            </w:pPr>
            <w:r w:rsidRPr="005B763A">
              <w:rPr>
                <w:b/>
              </w:rPr>
              <w:t>Доля(%)</w:t>
            </w:r>
          </w:p>
        </w:tc>
        <w:tc>
          <w:tcPr>
            <w:tcW w:w="1302" w:type="dxa"/>
            <w:tcBorders>
              <w:top w:val="single" w:sz="4" w:space="0" w:color="auto"/>
              <w:left w:val="nil"/>
              <w:bottom w:val="single" w:sz="4" w:space="0" w:color="auto"/>
              <w:right w:val="single" w:sz="4" w:space="0" w:color="auto"/>
            </w:tcBorders>
            <w:vAlign w:val="center"/>
          </w:tcPr>
          <w:p w:rsidR="00C54ED2" w:rsidRPr="005B763A" w:rsidRDefault="00C54ED2" w:rsidP="00C54ED2">
            <w:pPr>
              <w:jc w:val="center"/>
              <w:rPr>
                <w:b/>
              </w:rPr>
            </w:pPr>
            <w:r w:rsidRPr="005B763A">
              <w:rPr>
                <w:b/>
              </w:rPr>
              <w:t>Средний балл</w:t>
            </w:r>
          </w:p>
        </w:tc>
      </w:tr>
      <w:tr w:rsidR="00377DFD" w:rsidRPr="00BA7FC3" w:rsidTr="00C54ED2">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DFD" w:rsidRPr="00BA7FC3" w:rsidRDefault="00377DFD" w:rsidP="00C54ED2">
            <w:pPr>
              <w:rPr>
                <w:b/>
              </w:rPr>
            </w:pPr>
            <w:r w:rsidRPr="00BA7FC3">
              <w:rPr>
                <w:b/>
              </w:rPr>
              <w:t>русский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77DFD" w:rsidRPr="00C54ED2" w:rsidRDefault="00377DFD" w:rsidP="00C54ED2">
            <w:pPr>
              <w:jc w:val="center"/>
            </w:pPr>
            <w:r>
              <w:t>45</w:t>
            </w:r>
          </w:p>
        </w:tc>
        <w:tc>
          <w:tcPr>
            <w:tcW w:w="1761" w:type="dxa"/>
            <w:tcBorders>
              <w:top w:val="single" w:sz="4" w:space="0" w:color="auto"/>
              <w:left w:val="nil"/>
              <w:bottom w:val="single" w:sz="4" w:space="0" w:color="auto"/>
              <w:right w:val="single" w:sz="4" w:space="0" w:color="auto"/>
            </w:tcBorders>
            <w:shd w:val="clear" w:color="auto" w:fill="auto"/>
            <w:noWrap/>
            <w:vAlign w:val="center"/>
            <w:hideMark/>
          </w:tcPr>
          <w:p w:rsidR="00377DFD" w:rsidRPr="00C54ED2" w:rsidRDefault="00377DFD" w:rsidP="00C54ED2">
            <w:pPr>
              <w:jc w:val="center"/>
            </w:pPr>
            <w:r>
              <w:t>2</w:t>
            </w:r>
          </w:p>
        </w:tc>
        <w:tc>
          <w:tcPr>
            <w:tcW w:w="1166" w:type="dxa"/>
            <w:tcBorders>
              <w:top w:val="single" w:sz="4" w:space="0" w:color="auto"/>
              <w:left w:val="nil"/>
              <w:bottom w:val="single" w:sz="4" w:space="0" w:color="auto"/>
              <w:right w:val="single" w:sz="4" w:space="0" w:color="auto"/>
            </w:tcBorders>
            <w:shd w:val="clear" w:color="auto" w:fill="auto"/>
            <w:noWrap/>
            <w:vAlign w:val="center"/>
            <w:hideMark/>
          </w:tcPr>
          <w:p w:rsidR="00377DFD" w:rsidRPr="00C54ED2" w:rsidRDefault="00377DFD" w:rsidP="00072C78">
            <w:pPr>
              <w:jc w:val="center"/>
            </w:pPr>
            <w:r>
              <w:t>4%</w:t>
            </w:r>
          </w:p>
        </w:tc>
        <w:tc>
          <w:tcPr>
            <w:tcW w:w="1302" w:type="dxa"/>
            <w:tcBorders>
              <w:top w:val="single" w:sz="4" w:space="0" w:color="auto"/>
              <w:left w:val="nil"/>
              <w:bottom w:val="single" w:sz="4" w:space="0" w:color="auto"/>
              <w:right w:val="single" w:sz="4" w:space="0" w:color="auto"/>
            </w:tcBorders>
            <w:shd w:val="clear" w:color="auto" w:fill="auto"/>
            <w:vAlign w:val="center"/>
          </w:tcPr>
          <w:p w:rsidR="00377DFD" w:rsidRPr="00C54ED2" w:rsidRDefault="00377DFD" w:rsidP="00C54ED2">
            <w:pPr>
              <w:jc w:val="center"/>
            </w:pPr>
            <w:r>
              <w:t>5</w:t>
            </w:r>
          </w:p>
        </w:tc>
      </w:tr>
      <w:tr w:rsidR="00377DFD" w:rsidRPr="00BA7FC3" w:rsidTr="00C54ED2">
        <w:trPr>
          <w:trHeight w:val="315"/>
        </w:trPr>
        <w:tc>
          <w:tcPr>
            <w:tcW w:w="2567" w:type="dxa"/>
            <w:tcBorders>
              <w:top w:val="nil"/>
              <w:left w:val="single" w:sz="4" w:space="0" w:color="auto"/>
              <w:bottom w:val="single" w:sz="4" w:space="0" w:color="auto"/>
              <w:right w:val="single" w:sz="4" w:space="0" w:color="auto"/>
            </w:tcBorders>
            <w:shd w:val="clear" w:color="auto" w:fill="auto"/>
            <w:vAlign w:val="center"/>
            <w:hideMark/>
          </w:tcPr>
          <w:p w:rsidR="00377DFD" w:rsidRPr="00BA7FC3" w:rsidRDefault="00377DFD" w:rsidP="00C54ED2">
            <w:pPr>
              <w:rPr>
                <w:b/>
              </w:rPr>
            </w:pPr>
            <w:r w:rsidRPr="00BA7FC3">
              <w:rPr>
                <w:b/>
              </w:rPr>
              <w:t>математика</w:t>
            </w:r>
          </w:p>
        </w:tc>
        <w:tc>
          <w:tcPr>
            <w:tcW w:w="1701" w:type="dxa"/>
            <w:tcBorders>
              <w:top w:val="nil"/>
              <w:left w:val="nil"/>
              <w:bottom w:val="single" w:sz="4" w:space="0" w:color="auto"/>
              <w:right w:val="single" w:sz="4" w:space="0" w:color="auto"/>
            </w:tcBorders>
            <w:shd w:val="clear" w:color="auto" w:fill="auto"/>
            <w:noWrap/>
            <w:vAlign w:val="center"/>
            <w:hideMark/>
          </w:tcPr>
          <w:p w:rsidR="00377DFD" w:rsidRPr="00C54ED2" w:rsidRDefault="00377DFD" w:rsidP="00C54ED2">
            <w:pPr>
              <w:jc w:val="center"/>
            </w:pPr>
            <w:r>
              <w:t>45</w:t>
            </w:r>
          </w:p>
        </w:tc>
        <w:tc>
          <w:tcPr>
            <w:tcW w:w="1761" w:type="dxa"/>
            <w:tcBorders>
              <w:top w:val="nil"/>
              <w:left w:val="nil"/>
              <w:bottom w:val="single" w:sz="4" w:space="0" w:color="auto"/>
              <w:right w:val="single" w:sz="4" w:space="0" w:color="auto"/>
            </w:tcBorders>
            <w:shd w:val="clear" w:color="auto" w:fill="auto"/>
            <w:noWrap/>
            <w:vAlign w:val="center"/>
            <w:hideMark/>
          </w:tcPr>
          <w:p w:rsidR="00377DFD" w:rsidRPr="00C54ED2" w:rsidRDefault="00377DFD" w:rsidP="00C54ED2">
            <w:pPr>
              <w:jc w:val="center"/>
            </w:pPr>
            <w:r>
              <w:t>2</w:t>
            </w:r>
          </w:p>
        </w:tc>
        <w:tc>
          <w:tcPr>
            <w:tcW w:w="1166" w:type="dxa"/>
            <w:tcBorders>
              <w:top w:val="nil"/>
              <w:left w:val="nil"/>
              <w:bottom w:val="single" w:sz="4" w:space="0" w:color="auto"/>
              <w:right w:val="single" w:sz="4" w:space="0" w:color="auto"/>
            </w:tcBorders>
            <w:shd w:val="clear" w:color="auto" w:fill="auto"/>
            <w:noWrap/>
            <w:vAlign w:val="center"/>
            <w:hideMark/>
          </w:tcPr>
          <w:p w:rsidR="00377DFD" w:rsidRPr="00C54ED2" w:rsidRDefault="00377DFD" w:rsidP="00C54ED2">
            <w:pPr>
              <w:jc w:val="center"/>
            </w:pPr>
            <w:r>
              <w:t>4%</w:t>
            </w:r>
          </w:p>
        </w:tc>
        <w:tc>
          <w:tcPr>
            <w:tcW w:w="1302" w:type="dxa"/>
            <w:tcBorders>
              <w:top w:val="nil"/>
              <w:left w:val="nil"/>
              <w:bottom w:val="single" w:sz="4" w:space="0" w:color="auto"/>
              <w:right w:val="single" w:sz="4" w:space="0" w:color="auto"/>
            </w:tcBorders>
            <w:shd w:val="clear" w:color="auto" w:fill="auto"/>
            <w:vAlign w:val="center"/>
          </w:tcPr>
          <w:p w:rsidR="00377DFD" w:rsidRPr="00C54ED2" w:rsidRDefault="00377DFD" w:rsidP="00C54ED2">
            <w:pPr>
              <w:jc w:val="center"/>
            </w:pPr>
            <w:r>
              <w:t>3,5</w:t>
            </w:r>
          </w:p>
        </w:tc>
      </w:tr>
    </w:tbl>
    <w:p w:rsidR="00C54ED2" w:rsidRPr="00C54ED2" w:rsidRDefault="00C54ED2" w:rsidP="00C54ED2">
      <w:pPr>
        <w:contextualSpacing/>
      </w:pPr>
    </w:p>
    <w:p w:rsidR="004F6EDA" w:rsidRDefault="004F6EDA" w:rsidP="004F6EDA">
      <w:pPr>
        <w:contextualSpacing/>
        <w:jc w:val="center"/>
        <w:rPr>
          <w:b/>
        </w:rPr>
      </w:pPr>
      <w:r w:rsidRPr="00AC10E0">
        <w:rPr>
          <w:b/>
        </w:rPr>
        <w:t xml:space="preserve">Неудовлетворительные оценки </w:t>
      </w:r>
      <w:r w:rsidRPr="00AC10E0">
        <w:rPr>
          <w:b/>
          <w:u w:val="single"/>
        </w:rPr>
        <w:t>по математике</w:t>
      </w:r>
      <w:r w:rsidRPr="00AC10E0">
        <w:rPr>
          <w:b/>
        </w:rPr>
        <w:t xml:space="preserve"> получили следующие учащиеся</w:t>
      </w:r>
    </w:p>
    <w:p w:rsidR="006459DC" w:rsidRPr="00AC10E0" w:rsidRDefault="006459DC" w:rsidP="004F6EDA">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4229"/>
        <w:gridCol w:w="1521"/>
        <w:gridCol w:w="2863"/>
      </w:tblGrid>
      <w:tr w:rsidR="004F6EDA" w:rsidRPr="00AC10E0" w:rsidTr="00377DFD">
        <w:tc>
          <w:tcPr>
            <w:tcW w:w="958" w:type="dxa"/>
          </w:tcPr>
          <w:p w:rsidR="004F6EDA" w:rsidRPr="00AC10E0" w:rsidRDefault="004F6EDA" w:rsidP="00760FE8">
            <w:pPr>
              <w:jc w:val="center"/>
              <w:rPr>
                <w:b/>
              </w:rPr>
            </w:pPr>
            <w:r w:rsidRPr="00AC10E0">
              <w:rPr>
                <w:b/>
              </w:rPr>
              <w:t>№</w:t>
            </w:r>
          </w:p>
        </w:tc>
        <w:tc>
          <w:tcPr>
            <w:tcW w:w="4229" w:type="dxa"/>
          </w:tcPr>
          <w:p w:rsidR="004F6EDA" w:rsidRPr="00AC10E0" w:rsidRDefault="004F6EDA" w:rsidP="00760FE8">
            <w:pPr>
              <w:rPr>
                <w:b/>
              </w:rPr>
            </w:pPr>
            <w:r w:rsidRPr="00AC10E0">
              <w:rPr>
                <w:b/>
              </w:rPr>
              <w:t>ФИО учащегося</w:t>
            </w:r>
          </w:p>
        </w:tc>
        <w:tc>
          <w:tcPr>
            <w:tcW w:w="1521" w:type="dxa"/>
          </w:tcPr>
          <w:p w:rsidR="004F6EDA" w:rsidRPr="00AC10E0" w:rsidRDefault="004F6EDA" w:rsidP="00760FE8">
            <w:pPr>
              <w:rPr>
                <w:b/>
              </w:rPr>
            </w:pPr>
            <w:r w:rsidRPr="00AC10E0">
              <w:rPr>
                <w:b/>
              </w:rPr>
              <w:t xml:space="preserve">Класс </w:t>
            </w:r>
          </w:p>
        </w:tc>
        <w:tc>
          <w:tcPr>
            <w:tcW w:w="2863" w:type="dxa"/>
          </w:tcPr>
          <w:p w:rsidR="004F6EDA" w:rsidRPr="00AC10E0" w:rsidRDefault="004F6EDA" w:rsidP="00760FE8">
            <w:pPr>
              <w:jc w:val="center"/>
              <w:rPr>
                <w:b/>
              </w:rPr>
            </w:pPr>
            <w:r w:rsidRPr="00AC10E0">
              <w:rPr>
                <w:b/>
              </w:rPr>
              <w:t>ФИО учителя</w:t>
            </w:r>
          </w:p>
        </w:tc>
      </w:tr>
      <w:tr w:rsidR="004F6EDA" w:rsidRPr="00AC10E0" w:rsidTr="00377DFD">
        <w:tc>
          <w:tcPr>
            <w:tcW w:w="958" w:type="dxa"/>
          </w:tcPr>
          <w:p w:rsidR="004F6EDA" w:rsidRPr="00AC10E0" w:rsidRDefault="004F6EDA" w:rsidP="00760FE8">
            <w:pPr>
              <w:jc w:val="center"/>
            </w:pPr>
            <w:r w:rsidRPr="00AC10E0">
              <w:t>1</w:t>
            </w:r>
          </w:p>
        </w:tc>
        <w:tc>
          <w:tcPr>
            <w:tcW w:w="4229" w:type="dxa"/>
            <w:shd w:val="clear" w:color="auto" w:fill="auto"/>
          </w:tcPr>
          <w:p w:rsidR="004F6EDA" w:rsidRPr="00377DFD" w:rsidRDefault="00377DFD" w:rsidP="00760FE8">
            <w:pPr>
              <w:rPr>
                <w:color w:val="000000"/>
              </w:rPr>
            </w:pPr>
            <w:r>
              <w:rPr>
                <w:color w:val="000000"/>
              </w:rPr>
              <w:t>Вовчок Диана Андреевна</w:t>
            </w:r>
          </w:p>
        </w:tc>
        <w:tc>
          <w:tcPr>
            <w:tcW w:w="1521" w:type="dxa"/>
            <w:shd w:val="clear" w:color="auto" w:fill="auto"/>
            <w:vAlign w:val="bottom"/>
          </w:tcPr>
          <w:p w:rsidR="004F6EDA" w:rsidRPr="00377DFD" w:rsidRDefault="00377DFD" w:rsidP="00760FE8">
            <w:pPr>
              <w:rPr>
                <w:color w:val="000000"/>
              </w:rPr>
            </w:pPr>
            <w:r>
              <w:rPr>
                <w:color w:val="000000"/>
              </w:rPr>
              <w:t>9 А</w:t>
            </w:r>
          </w:p>
        </w:tc>
        <w:tc>
          <w:tcPr>
            <w:tcW w:w="2863" w:type="dxa"/>
            <w:shd w:val="clear" w:color="auto" w:fill="auto"/>
          </w:tcPr>
          <w:p w:rsidR="004F6EDA" w:rsidRPr="00377DFD" w:rsidRDefault="00377DFD" w:rsidP="00760FE8">
            <w:pPr>
              <w:rPr>
                <w:color w:val="000000"/>
              </w:rPr>
            </w:pPr>
            <w:r>
              <w:rPr>
                <w:color w:val="000000"/>
              </w:rPr>
              <w:t>Демиденко Т.И.</w:t>
            </w:r>
          </w:p>
        </w:tc>
      </w:tr>
      <w:tr w:rsidR="00377DFD" w:rsidRPr="00AC10E0" w:rsidTr="00377DFD">
        <w:tc>
          <w:tcPr>
            <w:tcW w:w="958" w:type="dxa"/>
          </w:tcPr>
          <w:p w:rsidR="00377DFD" w:rsidRPr="00AC10E0" w:rsidRDefault="00377DFD" w:rsidP="00760FE8">
            <w:pPr>
              <w:jc w:val="center"/>
            </w:pPr>
            <w:r>
              <w:t>2</w:t>
            </w:r>
          </w:p>
        </w:tc>
        <w:tc>
          <w:tcPr>
            <w:tcW w:w="4229" w:type="dxa"/>
            <w:shd w:val="clear" w:color="auto" w:fill="auto"/>
          </w:tcPr>
          <w:p w:rsidR="00377DFD" w:rsidRDefault="00377DFD" w:rsidP="00760FE8">
            <w:pPr>
              <w:rPr>
                <w:color w:val="000000"/>
              </w:rPr>
            </w:pPr>
            <w:r>
              <w:rPr>
                <w:color w:val="000000"/>
              </w:rPr>
              <w:t>Старцев Артем Евгеньевич</w:t>
            </w:r>
          </w:p>
        </w:tc>
        <w:tc>
          <w:tcPr>
            <w:tcW w:w="1521" w:type="dxa"/>
            <w:shd w:val="clear" w:color="auto" w:fill="auto"/>
            <w:vAlign w:val="bottom"/>
          </w:tcPr>
          <w:p w:rsidR="00377DFD" w:rsidRPr="00377DFD" w:rsidRDefault="00377DFD" w:rsidP="00072C78">
            <w:pPr>
              <w:rPr>
                <w:color w:val="000000"/>
              </w:rPr>
            </w:pPr>
            <w:r>
              <w:rPr>
                <w:color w:val="000000"/>
              </w:rPr>
              <w:t>9 А</w:t>
            </w:r>
          </w:p>
        </w:tc>
        <w:tc>
          <w:tcPr>
            <w:tcW w:w="2863" w:type="dxa"/>
            <w:shd w:val="clear" w:color="auto" w:fill="auto"/>
          </w:tcPr>
          <w:p w:rsidR="00377DFD" w:rsidRPr="00377DFD" w:rsidRDefault="00377DFD" w:rsidP="00072C78">
            <w:pPr>
              <w:rPr>
                <w:color w:val="000000"/>
              </w:rPr>
            </w:pPr>
            <w:r>
              <w:rPr>
                <w:color w:val="000000"/>
              </w:rPr>
              <w:t>Демиденко Т.И.</w:t>
            </w:r>
          </w:p>
        </w:tc>
      </w:tr>
      <w:tr w:rsidR="006459DC" w:rsidRPr="00AC10E0" w:rsidTr="00377DFD">
        <w:tc>
          <w:tcPr>
            <w:tcW w:w="958" w:type="dxa"/>
          </w:tcPr>
          <w:p w:rsidR="006459DC" w:rsidRDefault="006459DC" w:rsidP="00760FE8">
            <w:pPr>
              <w:jc w:val="center"/>
            </w:pPr>
            <w:r>
              <w:t>3</w:t>
            </w:r>
          </w:p>
        </w:tc>
        <w:tc>
          <w:tcPr>
            <w:tcW w:w="4229" w:type="dxa"/>
            <w:shd w:val="clear" w:color="auto" w:fill="auto"/>
          </w:tcPr>
          <w:p w:rsidR="006459DC" w:rsidRDefault="006459DC" w:rsidP="00760FE8">
            <w:pPr>
              <w:rPr>
                <w:color w:val="000000"/>
              </w:rPr>
            </w:pPr>
            <w:r>
              <w:rPr>
                <w:color w:val="000000"/>
              </w:rPr>
              <w:t>Глизнуца Юрий Васильевич</w:t>
            </w:r>
          </w:p>
        </w:tc>
        <w:tc>
          <w:tcPr>
            <w:tcW w:w="1521" w:type="dxa"/>
            <w:shd w:val="clear" w:color="auto" w:fill="auto"/>
            <w:vAlign w:val="bottom"/>
          </w:tcPr>
          <w:p w:rsidR="006459DC" w:rsidRPr="00377DFD" w:rsidRDefault="006459DC" w:rsidP="00072C78">
            <w:pPr>
              <w:rPr>
                <w:color w:val="000000"/>
              </w:rPr>
            </w:pPr>
            <w:r>
              <w:rPr>
                <w:color w:val="000000"/>
              </w:rPr>
              <w:t>9 А</w:t>
            </w:r>
          </w:p>
        </w:tc>
        <w:tc>
          <w:tcPr>
            <w:tcW w:w="2863" w:type="dxa"/>
            <w:shd w:val="clear" w:color="auto" w:fill="auto"/>
          </w:tcPr>
          <w:p w:rsidR="006459DC" w:rsidRPr="00377DFD" w:rsidRDefault="006459DC" w:rsidP="00072C78">
            <w:pPr>
              <w:rPr>
                <w:color w:val="000000"/>
              </w:rPr>
            </w:pPr>
            <w:r>
              <w:rPr>
                <w:color w:val="000000"/>
              </w:rPr>
              <w:t>Демиденко Т.И.</w:t>
            </w:r>
          </w:p>
        </w:tc>
      </w:tr>
      <w:tr w:rsidR="006459DC" w:rsidRPr="00AC10E0" w:rsidTr="00377DFD">
        <w:tc>
          <w:tcPr>
            <w:tcW w:w="958" w:type="dxa"/>
          </w:tcPr>
          <w:p w:rsidR="006459DC" w:rsidRDefault="006459DC" w:rsidP="00760FE8">
            <w:pPr>
              <w:jc w:val="center"/>
            </w:pPr>
            <w:r>
              <w:lastRenderedPageBreak/>
              <w:t>4</w:t>
            </w:r>
          </w:p>
        </w:tc>
        <w:tc>
          <w:tcPr>
            <w:tcW w:w="4229" w:type="dxa"/>
            <w:shd w:val="clear" w:color="auto" w:fill="auto"/>
          </w:tcPr>
          <w:p w:rsidR="006459DC" w:rsidRDefault="006459DC" w:rsidP="00760FE8">
            <w:pPr>
              <w:rPr>
                <w:color w:val="000000"/>
              </w:rPr>
            </w:pPr>
            <w:r>
              <w:rPr>
                <w:color w:val="000000"/>
              </w:rPr>
              <w:t>Дождев Михаил Алексеевич</w:t>
            </w:r>
          </w:p>
        </w:tc>
        <w:tc>
          <w:tcPr>
            <w:tcW w:w="1521" w:type="dxa"/>
            <w:shd w:val="clear" w:color="auto" w:fill="auto"/>
            <w:vAlign w:val="bottom"/>
          </w:tcPr>
          <w:p w:rsidR="006459DC" w:rsidRPr="00377DFD" w:rsidRDefault="006459DC" w:rsidP="00072C78">
            <w:pPr>
              <w:rPr>
                <w:color w:val="000000"/>
              </w:rPr>
            </w:pPr>
            <w:r>
              <w:rPr>
                <w:color w:val="000000"/>
              </w:rPr>
              <w:t>9 А</w:t>
            </w:r>
          </w:p>
        </w:tc>
        <w:tc>
          <w:tcPr>
            <w:tcW w:w="2863" w:type="dxa"/>
            <w:shd w:val="clear" w:color="auto" w:fill="auto"/>
          </w:tcPr>
          <w:p w:rsidR="006459DC" w:rsidRPr="00377DFD" w:rsidRDefault="006459DC" w:rsidP="00072C78">
            <w:pPr>
              <w:rPr>
                <w:color w:val="000000"/>
              </w:rPr>
            </w:pPr>
            <w:r>
              <w:rPr>
                <w:color w:val="000000"/>
              </w:rPr>
              <w:t>Демиденко Т.И.</w:t>
            </w:r>
          </w:p>
        </w:tc>
      </w:tr>
      <w:tr w:rsidR="006459DC" w:rsidRPr="00AC10E0" w:rsidTr="00377DFD">
        <w:tc>
          <w:tcPr>
            <w:tcW w:w="958" w:type="dxa"/>
          </w:tcPr>
          <w:p w:rsidR="006459DC" w:rsidRDefault="006459DC" w:rsidP="00760FE8">
            <w:pPr>
              <w:jc w:val="center"/>
            </w:pPr>
            <w:r>
              <w:t>5</w:t>
            </w:r>
          </w:p>
        </w:tc>
        <w:tc>
          <w:tcPr>
            <w:tcW w:w="4229" w:type="dxa"/>
            <w:shd w:val="clear" w:color="auto" w:fill="auto"/>
          </w:tcPr>
          <w:p w:rsidR="006459DC" w:rsidRDefault="006459DC" w:rsidP="00760FE8">
            <w:pPr>
              <w:rPr>
                <w:color w:val="000000"/>
              </w:rPr>
            </w:pPr>
            <w:r>
              <w:rPr>
                <w:color w:val="000000"/>
              </w:rPr>
              <w:t>Елгин Максим Андреевич</w:t>
            </w:r>
          </w:p>
        </w:tc>
        <w:tc>
          <w:tcPr>
            <w:tcW w:w="1521" w:type="dxa"/>
            <w:shd w:val="clear" w:color="auto" w:fill="auto"/>
            <w:vAlign w:val="bottom"/>
          </w:tcPr>
          <w:p w:rsidR="006459DC" w:rsidRPr="00377DFD" w:rsidRDefault="006459DC" w:rsidP="00072C78">
            <w:pPr>
              <w:rPr>
                <w:color w:val="000000"/>
              </w:rPr>
            </w:pPr>
            <w:r>
              <w:rPr>
                <w:color w:val="000000"/>
              </w:rPr>
              <w:t>9 А</w:t>
            </w:r>
          </w:p>
        </w:tc>
        <w:tc>
          <w:tcPr>
            <w:tcW w:w="2863" w:type="dxa"/>
            <w:shd w:val="clear" w:color="auto" w:fill="auto"/>
          </w:tcPr>
          <w:p w:rsidR="006459DC" w:rsidRPr="00377DFD" w:rsidRDefault="006459DC" w:rsidP="00072C78">
            <w:pPr>
              <w:rPr>
                <w:color w:val="000000"/>
              </w:rPr>
            </w:pPr>
            <w:r>
              <w:rPr>
                <w:color w:val="000000"/>
              </w:rPr>
              <w:t>Демиденко Т.И.</w:t>
            </w:r>
          </w:p>
        </w:tc>
      </w:tr>
      <w:tr w:rsidR="006459DC" w:rsidRPr="00AC10E0" w:rsidTr="00377DFD">
        <w:tc>
          <w:tcPr>
            <w:tcW w:w="958" w:type="dxa"/>
          </w:tcPr>
          <w:p w:rsidR="006459DC" w:rsidRDefault="006459DC" w:rsidP="00760FE8">
            <w:pPr>
              <w:jc w:val="center"/>
            </w:pPr>
            <w:r>
              <w:t>6</w:t>
            </w:r>
          </w:p>
        </w:tc>
        <w:tc>
          <w:tcPr>
            <w:tcW w:w="4229" w:type="dxa"/>
            <w:shd w:val="clear" w:color="auto" w:fill="auto"/>
          </w:tcPr>
          <w:p w:rsidR="006459DC" w:rsidRDefault="006459DC" w:rsidP="00760FE8">
            <w:pPr>
              <w:rPr>
                <w:color w:val="000000"/>
              </w:rPr>
            </w:pPr>
            <w:r>
              <w:rPr>
                <w:color w:val="000000"/>
              </w:rPr>
              <w:t>Колочкова Оксана Владимировна</w:t>
            </w:r>
          </w:p>
        </w:tc>
        <w:tc>
          <w:tcPr>
            <w:tcW w:w="1521" w:type="dxa"/>
            <w:shd w:val="clear" w:color="auto" w:fill="auto"/>
            <w:vAlign w:val="bottom"/>
          </w:tcPr>
          <w:p w:rsidR="006459DC" w:rsidRPr="00377DFD" w:rsidRDefault="006459DC" w:rsidP="00072C78">
            <w:pPr>
              <w:rPr>
                <w:color w:val="000000"/>
              </w:rPr>
            </w:pPr>
            <w:r>
              <w:rPr>
                <w:color w:val="000000"/>
              </w:rPr>
              <w:t>9 А</w:t>
            </w:r>
          </w:p>
        </w:tc>
        <w:tc>
          <w:tcPr>
            <w:tcW w:w="2863" w:type="dxa"/>
            <w:shd w:val="clear" w:color="auto" w:fill="auto"/>
          </w:tcPr>
          <w:p w:rsidR="006459DC" w:rsidRPr="00377DFD" w:rsidRDefault="006459DC" w:rsidP="00072C78">
            <w:pPr>
              <w:rPr>
                <w:color w:val="000000"/>
              </w:rPr>
            </w:pPr>
            <w:r>
              <w:rPr>
                <w:color w:val="000000"/>
              </w:rPr>
              <w:t>Демиденко Т.И.</w:t>
            </w:r>
          </w:p>
        </w:tc>
      </w:tr>
      <w:tr w:rsidR="006459DC" w:rsidRPr="00AC10E0" w:rsidTr="00377DFD">
        <w:tc>
          <w:tcPr>
            <w:tcW w:w="958" w:type="dxa"/>
          </w:tcPr>
          <w:p w:rsidR="006459DC" w:rsidRDefault="006459DC" w:rsidP="00760FE8">
            <w:pPr>
              <w:jc w:val="center"/>
            </w:pPr>
            <w:r>
              <w:t>7</w:t>
            </w:r>
          </w:p>
        </w:tc>
        <w:tc>
          <w:tcPr>
            <w:tcW w:w="4229" w:type="dxa"/>
            <w:shd w:val="clear" w:color="auto" w:fill="auto"/>
          </w:tcPr>
          <w:p w:rsidR="006459DC" w:rsidRDefault="006459DC" w:rsidP="00760FE8">
            <w:pPr>
              <w:rPr>
                <w:color w:val="000000"/>
              </w:rPr>
            </w:pPr>
            <w:r>
              <w:rPr>
                <w:color w:val="000000"/>
              </w:rPr>
              <w:t>Лорченко Кирилл Андреевич</w:t>
            </w:r>
          </w:p>
        </w:tc>
        <w:tc>
          <w:tcPr>
            <w:tcW w:w="1521" w:type="dxa"/>
            <w:shd w:val="clear" w:color="auto" w:fill="auto"/>
            <w:vAlign w:val="bottom"/>
          </w:tcPr>
          <w:p w:rsidR="006459DC" w:rsidRPr="00377DFD" w:rsidRDefault="006459DC" w:rsidP="00072C78">
            <w:pPr>
              <w:rPr>
                <w:color w:val="000000"/>
              </w:rPr>
            </w:pPr>
            <w:r>
              <w:rPr>
                <w:color w:val="000000"/>
              </w:rPr>
              <w:t>9 А</w:t>
            </w:r>
          </w:p>
        </w:tc>
        <w:tc>
          <w:tcPr>
            <w:tcW w:w="2863" w:type="dxa"/>
            <w:shd w:val="clear" w:color="auto" w:fill="auto"/>
          </w:tcPr>
          <w:p w:rsidR="006459DC" w:rsidRPr="00377DFD" w:rsidRDefault="006459DC" w:rsidP="00072C78">
            <w:pPr>
              <w:rPr>
                <w:color w:val="000000"/>
              </w:rPr>
            </w:pPr>
            <w:r>
              <w:rPr>
                <w:color w:val="000000"/>
              </w:rPr>
              <w:t>Демиденко Т.И.</w:t>
            </w:r>
          </w:p>
        </w:tc>
      </w:tr>
      <w:tr w:rsidR="006459DC" w:rsidRPr="00AC10E0" w:rsidTr="00377DFD">
        <w:tc>
          <w:tcPr>
            <w:tcW w:w="958" w:type="dxa"/>
          </w:tcPr>
          <w:p w:rsidR="006459DC" w:rsidRDefault="006459DC" w:rsidP="00760FE8">
            <w:pPr>
              <w:jc w:val="center"/>
            </w:pPr>
            <w:r>
              <w:t>8</w:t>
            </w:r>
          </w:p>
        </w:tc>
        <w:tc>
          <w:tcPr>
            <w:tcW w:w="4229" w:type="dxa"/>
            <w:shd w:val="clear" w:color="auto" w:fill="auto"/>
          </w:tcPr>
          <w:p w:rsidR="006459DC" w:rsidRDefault="006459DC" w:rsidP="00760FE8">
            <w:pPr>
              <w:rPr>
                <w:color w:val="000000"/>
              </w:rPr>
            </w:pPr>
            <w:r>
              <w:rPr>
                <w:color w:val="000000"/>
              </w:rPr>
              <w:t>Самборская Екатерина Романовна</w:t>
            </w:r>
          </w:p>
        </w:tc>
        <w:tc>
          <w:tcPr>
            <w:tcW w:w="1521" w:type="dxa"/>
            <w:shd w:val="clear" w:color="auto" w:fill="auto"/>
            <w:vAlign w:val="bottom"/>
          </w:tcPr>
          <w:p w:rsidR="006459DC" w:rsidRPr="00377DFD" w:rsidRDefault="006459DC" w:rsidP="00072C78">
            <w:pPr>
              <w:rPr>
                <w:color w:val="000000"/>
              </w:rPr>
            </w:pPr>
            <w:r>
              <w:rPr>
                <w:color w:val="000000"/>
              </w:rPr>
              <w:t>9 А</w:t>
            </w:r>
          </w:p>
        </w:tc>
        <w:tc>
          <w:tcPr>
            <w:tcW w:w="2863" w:type="dxa"/>
            <w:shd w:val="clear" w:color="auto" w:fill="auto"/>
          </w:tcPr>
          <w:p w:rsidR="006459DC" w:rsidRPr="00377DFD" w:rsidRDefault="006459DC" w:rsidP="00072C78">
            <w:pPr>
              <w:rPr>
                <w:color w:val="000000"/>
              </w:rPr>
            </w:pPr>
            <w:r>
              <w:rPr>
                <w:color w:val="000000"/>
              </w:rPr>
              <w:t>Демиденко Т.И.</w:t>
            </w:r>
          </w:p>
        </w:tc>
      </w:tr>
      <w:tr w:rsidR="006459DC" w:rsidRPr="00AC10E0" w:rsidTr="00377DFD">
        <w:tc>
          <w:tcPr>
            <w:tcW w:w="958" w:type="dxa"/>
          </w:tcPr>
          <w:p w:rsidR="006459DC" w:rsidRDefault="006459DC" w:rsidP="00760FE8">
            <w:pPr>
              <w:jc w:val="center"/>
            </w:pPr>
            <w:r>
              <w:t>9</w:t>
            </w:r>
          </w:p>
        </w:tc>
        <w:tc>
          <w:tcPr>
            <w:tcW w:w="4229" w:type="dxa"/>
            <w:shd w:val="clear" w:color="auto" w:fill="auto"/>
          </w:tcPr>
          <w:p w:rsidR="006459DC" w:rsidRDefault="006459DC" w:rsidP="00760FE8">
            <w:pPr>
              <w:rPr>
                <w:color w:val="000000"/>
              </w:rPr>
            </w:pPr>
            <w:r>
              <w:rPr>
                <w:color w:val="000000"/>
              </w:rPr>
              <w:t>Заикин Валентин Игоревич</w:t>
            </w:r>
          </w:p>
        </w:tc>
        <w:tc>
          <w:tcPr>
            <w:tcW w:w="1521" w:type="dxa"/>
            <w:shd w:val="clear" w:color="auto" w:fill="auto"/>
            <w:vAlign w:val="bottom"/>
          </w:tcPr>
          <w:p w:rsidR="006459DC" w:rsidRDefault="006459DC" w:rsidP="00072C78">
            <w:pPr>
              <w:rPr>
                <w:color w:val="000000"/>
              </w:rPr>
            </w:pPr>
            <w:r>
              <w:rPr>
                <w:color w:val="000000"/>
              </w:rPr>
              <w:t>9Б</w:t>
            </w:r>
          </w:p>
        </w:tc>
        <w:tc>
          <w:tcPr>
            <w:tcW w:w="2863" w:type="dxa"/>
            <w:shd w:val="clear" w:color="auto" w:fill="auto"/>
          </w:tcPr>
          <w:p w:rsidR="006459DC" w:rsidRPr="00377DFD" w:rsidRDefault="006459DC" w:rsidP="00072C78">
            <w:pPr>
              <w:rPr>
                <w:color w:val="000000"/>
              </w:rPr>
            </w:pPr>
            <w:r>
              <w:rPr>
                <w:color w:val="000000"/>
              </w:rPr>
              <w:t>Демиденко Т.И.</w:t>
            </w:r>
          </w:p>
        </w:tc>
      </w:tr>
    </w:tbl>
    <w:p w:rsidR="004F6EDA" w:rsidRPr="00AC10E0" w:rsidRDefault="004F6EDA" w:rsidP="004F6EDA"/>
    <w:p w:rsidR="004F6EDA" w:rsidRDefault="004F6EDA" w:rsidP="004F6EDA">
      <w:pPr>
        <w:contextualSpacing/>
        <w:jc w:val="center"/>
        <w:rPr>
          <w:b/>
        </w:rPr>
      </w:pPr>
      <w:r w:rsidRPr="00AC10E0">
        <w:rPr>
          <w:b/>
        </w:rPr>
        <w:t xml:space="preserve">Неудовлетворительные оценки </w:t>
      </w:r>
      <w:r w:rsidRPr="00AC10E0">
        <w:rPr>
          <w:b/>
          <w:u w:val="single"/>
        </w:rPr>
        <w:t>по русскому языку</w:t>
      </w:r>
      <w:r w:rsidRPr="00AC10E0">
        <w:rPr>
          <w:b/>
        </w:rPr>
        <w:t xml:space="preserve"> получили следующие учащиеся</w:t>
      </w:r>
    </w:p>
    <w:p w:rsidR="006459DC" w:rsidRPr="00AC10E0" w:rsidRDefault="006459DC" w:rsidP="004F6EDA">
      <w:pPr>
        <w:contextualSpacing/>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1"/>
        <w:gridCol w:w="4243"/>
        <w:gridCol w:w="1525"/>
        <w:gridCol w:w="2842"/>
      </w:tblGrid>
      <w:tr w:rsidR="004F6EDA" w:rsidRPr="00AC10E0" w:rsidTr="006459DC">
        <w:tc>
          <w:tcPr>
            <w:tcW w:w="961" w:type="dxa"/>
          </w:tcPr>
          <w:p w:rsidR="004F6EDA" w:rsidRPr="00AC10E0" w:rsidRDefault="004F6EDA" w:rsidP="00760FE8">
            <w:pPr>
              <w:jc w:val="center"/>
              <w:rPr>
                <w:b/>
              </w:rPr>
            </w:pPr>
            <w:r w:rsidRPr="00AC10E0">
              <w:rPr>
                <w:b/>
              </w:rPr>
              <w:t>№</w:t>
            </w:r>
          </w:p>
        </w:tc>
        <w:tc>
          <w:tcPr>
            <w:tcW w:w="4243" w:type="dxa"/>
          </w:tcPr>
          <w:p w:rsidR="004F6EDA" w:rsidRPr="00AC10E0" w:rsidRDefault="004F6EDA" w:rsidP="00760FE8">
            <w:pPr>
              <w:rPr>
                <w:b/>
              </w:rPr>
            </w:pPr>
            <w:r w:rsidRPr="00AC10E0">
              <w:rPr>
                <w:b/>
              </w:rPr>
              <w:t>ФИО учащегося</w:t>
            </w:r>
          </w:p>
        </w:tc>
        <w:tc>
          <w:tcPr>
            <w:tcW w:w="1525" w:type="dxa"/>
          </w:tcPr>
          <w:p w:rsidR="004F6EDA" w:rsidRPr="00AC10E0" w:rsidRDefault="004F6EDA" w:rsidP="00760FE8">
            <w:pPr>
              <w:rPr>
                <w:b/>
              </w:rPr>
            </w:pPr>
            <w:r w:rsidRPr="00AC10E0">
              <w:rPr>
                <w:b/>
              </w:rPr>
              <w:t xml:space="preserve">Класс </w:t>
            </w:r>
          </w:p>
        </w:tc>
        <w:tc>
          <w:tcPr>
            <w:tcW w:w="2842" w:type="dxa"/>
          </w:tcPr>
          <w:p w:rsidR="004F6EDA" w:rsidRPr="00AC10E0" w:rsidRDefault="004F6EDA" w:rsidP="00760FE8">
            <w:pPr>
              <w:rPr>
                <w:b/>
              </w:rPr>
            </w:pPr>
            <w:r w:rsidRPr="00AC10E0">
              <w:rPr>
                <w:b/>
              </w:rPr>
              <w:t>ФИО учителя</w:t>
            </w:r>
          </w:p>
        </w:tc>
      </w:tr>
      <w:tr w:rsidR="006459DC" w:rsidRPr="00AC10E0" w:rsidTr="006459DC">
        <w:tc>
          <w:tcPr>
            <w:tcW w:w="961" w:type="dxa"/>
          </w:tcPr>
          <w:p w:rsidR="006459DC" w:rsidRPr="00AC10E0" w:rsidRDefault="006459DC" w:rsidP="00760FE8">
            <w:pPr>
              <w:jc w:val="center"/>
            </w:pPr>
            <w:r w:rsidRPr="00AC10E0">
              <w:t>1</w:t>
            </w:r>
          </w:p>
        </w:tc>
        <w:tc>
          <w:tcPr>
            <w:tcW w:w="4243" w:type="dxa"/>
          </w:tcPr>
          <w:p w:rsidR="006459DC" w:rsidRPr="00377DFD" w:rsidRDefault="006459DC" w:rsidP="00072C78">
            <w:pPr>
              <w:rPr>
                <w:color w:val="000000"/>
              </w:rPr>
            </w:pPr>
            <w:r>
              <w:rPr>
                <w:color w:val="000000"/>
              </w:rPr>
              <w:t>Вовчок Диана Андреевна</w:t>
            </w:r>
          </w:p>
        </w:tc>
        <w:tc>
          <w:tcPr>
            <w:tcW w:w="1525" w:type="dxa"/>
            <w:vAlign w:val="bottom"/>
          </w:tcPr>
          <w:p w:rsidR="006459DC" w:rsidRPr="00377DFD" w:rsidRDefault="006459DC" w:rsidP="00072C78">
            <w:pPr>
              <w:rPr>
                <w:color w:val="000000"/>
              </w:rPr>
            </w:pPr>
            <w:r>
              <w:rPr>
                <w:color w:val="000000"/>
              </w:rPr>
              <w:t>9 А</w:t>
            </w:r>
          </w:p>
        </w:tc>
        <w:tc>
          <w:tcPr>
            <w:tcW w:w="2842" w:type="dxa"/>
          </w:tcPr>
          <w:p w:rsidR="006459DC" w:rsidRPr="00AC10E0" w:rsidRDefault="006459DC" w:rsidP="006459DC">
            <w:pPr>
              <w:ind w:hanging="32"/>
              <w:rPr>
                <w:color w:val="000000"/>
              </w:rPr>
            </w:pPr>
            <w:r>
              <w:rPr>
                <w:color w:val="000000"/>
              </w:rPr>
              <w:t>Ачкасова Г.Н.</w:t>
            </w:r>
          </w:p>
        </w:tc>
      </w:tr>
      <w:tr w:rsidR="006459DC" w:rsidRPr="00AC10E0" w:rsidTr="006459DC">
        <w:tc>
          <w:tcPr>
            <w:tcW w:w="961" w:type="dxa"/>
          </w:tcPr>
          <w:p w:rsidR="006459DC" w:rsidRPr="00AC10E0" w:rsidRDefault="006459DC" w:rsidP="00760FE8">
            <w:pPr>
              <w:jc w:val="center"/>
            </w:pPr>
            <w:r>
              <w:t>2</w:t>
            </w:r>
          </w:p>
        </w:tc>
        <w:tc>
          <w:tcPr>
            <w:tcW w:w="4243" w:type="dxa"/>
          </w:tcPr>
          <w:p w:rsidR="006459DC" w:rsidRDefault="006459DC" w:rsidP="00072C78">
            <w:pPr>
              <w:rPr>
                <w:color w:val="000000"/>
              </w:rPr>
            </w:pPr>
            <w:r>
              <w:rPr>
                <w:color w:val="000000"/>
              </w:rPr>
              <w:t>Старцев Артем Евгеньевич</w:t>
            </w:r>
          </w:p>
        </w:tc>
        <w:tc>
          <w:tcPr>
            <w:tcW w:w="1525" w:type="dxa"/>
            <w:vAlign w:val="bottom"/>
          </w:tcPr>
          <w:p w:rsidR="006459DC" w:rsidRPr="00377DFD" w:rsidRDefault="006459DC" w:rsidP="00072C78">
            <w:pPr>
              <w:rPr>
                <w:color w:val="000000"/>
              </w:rPr>
            </w:pPr>
            <w:r>
              <w:rPr>
                <w:color w:val="000000"/>
              </w:rPr>
              <w:t>9 А</w:t>
            </w:r>
          </w:p>
        </w:tc>
        <w:tc>
          <w:tcPr>
            <w:tcW w:w="2842" w:type="dxa"/>
          </w:tcPr>
          <w:p w:rsidR="006459DC" w:rsidRPr="00AC10E0" w:rsidRDefault="006459DC" w:rsidP="00072C78">
            <w:pPr>
              <w:ind w:hanging="32"/>
              <w:rPr>
                <w:color w:val="000000"/>
              </w:rPr>
            </w:pPr>
            <w:r>
              <w:rPr>
                <w:color w:val="000000"/>
              </w:rPr>
              <w:t>Ачкасова Г.Н.</w:t>
            </w:r>
          </w:p>
        </w:tc>
      </w:tr>
    </w:tbl>
    <w:p w:rsidR="004F6EDA" w:rsidRPr="00AC10E0" w:rsidRDefault="004F6EDA" w:rsidP="004F6EDA">
      <w:pPr>
        <w:rPr>
          <w:b/>
        </w:rPr>
      </w:pPr>
    </w:p>
    <w:p w:rsidR="006459DC" w:rsidRDefault="006459DC" w:rsidP="004F6EDA">
      <w:r>
        <w:tab/>
        <w:t xml:space="preserve">По результатам ГИА в форме ОГЭ по русскому языку и математики двое учащихся </w:t>
      </w:r>
      <w:r w:rsidR="009A5D99">
        <w:t>9 А класса (Старцев А</w:t>
      </w:r>
      <w:r>
        <w:t xml:space="preserve">ртем, Вовчок Диана) оставлены на повторный год обучения.  </w:t>
      </w:r>
      <w:r w:rsidR="009A5D99">
        <w:t xml:space="preserve">Все остальные учащиеся успешно </w:t>
      </w:r>
      <w:r w:rsidR="00AD7F49">
        <w:t>прошли</w:t>
      </w:r>
      <w:r w:rsidR="009A5D99">
        <w:t xml:space="preserve"> повтор</w:t>
      </w:r>
      <w:r w:rsidR="00AD7F49">
        <w:t>ную ГИА.</w:t>
      </w:r>
      <w:r w:rsidR="004F6EDA" w:rsidRPr="00AC10E0">
        <w:tab/>
      </w:r>
    </w:p>
    <w:p w:rsidR="00AC10E0" w:rsidRPr="00AC10E0" w:rsidRDefault="00AC10E0" w:rsidP="004F6EDA">
      <w:pPr>
        <w:jc w:val="center"/>
        <w:rPr>
          <w:b/>
        </w:rPr>
      </w:pPr>
    </w:p>
    <w:p w:rsidR="004F6EDA" w:rsidRDefault="004F6EDA" w:rsidP="004F6EDA">
      <w:pPr>
        <w:jc w:val="center"/>
        <w:rPr>
          <w:b/>
        </w:rPr>
      </w:pPr>
      <w:r w:rsidRPr="00AC10E0">
        <w:rPr>
          <w:b/>
        </w:rPr>
        <w:t xml:space="preserve">Соответствие годовых отметок и отметок  ГИА по классам. </w:t>
      </w:r>
    </w:p>
    <w:p w:rsidR="005D0566" w:rsidRPr="00AC10E0" w:rsidRDefault="005D0566" w:rsidP="004F6EDA">
      <w:pPr>
        <w:jc w:val="center"/>
        <w:rPr>
          <w:b/>
        </w:rPr>
      </w:pPr>
    </w:p>
    <w:p w:rsidR="004F6EDA" w:rsidRPr="00AC10E0" w:rsidRDefault="004F6EDA" w:rsidP="004F6EDA">
      <w:pPr>
        <w:jc w:val="center"/>
        <w:rPr>
          <w:b/>
        </w:rPr>
      </w:pPr>
      <w:r w:rsidRPr="00AC10E0">
        <w:rPr>
          <w:b/>
        </w:rPr>
        <w:t xml:space="preserve">Алгебра </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36"/>
        <w:gridCol w:w="2011"/>
        <w:gridCol w:w="833"/>
        <w:gridCol w:w="900"/>
        <w:gridCol w:w="900"/>
        <w:gridCol w:w="799"/>
        <w:gridCol w:w="749"/>
        <w:gridCol w:w="700"/>
        <w:gridCol w:w="650"/>
      </w:tblGrid>
      <w:tr w:rsidR="004F6EDA" w:rsidRPr="00AC10E0" w:rsidTr="00AC10E0">
        <w:tc>
          <w:tcPr>
            <w:tcW w:w="959" w:type="dxa"/>
            <w:vMerge w:val="restart"/>
          </w:tcPr>
          <w:p w:rsidR="004F6EDA" w:rsidRPr="00AC10E0" w:rsidRDefault="004F6EDA" w:rsidP="00760FE8">
            <w:pPr>
              <w:jc w:val="center"/>
              <w:rPr>
                <w:b/>
              </w:rPr>
            </w:pPr>
            <w:r w:rsidRPr="00AC10E0">
              <w:rPr>
                <w:b/>
              </w:rPr>
              <w:t>Класс</w:t>
            </w:r>
          </w:p>
        </w:tc>
        <w:tc>
          <w:tcPr>
            <w:tcW w:w="936" w:type="dxa"/>
            <w:vMerge w:val="restart"/>
          </w:tcPr>
          <w:p w:rsidR="004F6EDA" w:rsidRPr="00AC10E0" w:rsidRDefault="004F6EDA" w:rsidP="00760FE8">
            <w:pPr>
              <w:jc w:val="center"/>
              <w:rPr>
                <w:b/>
              </w:rPr>
            </w:pPr>
            <w:r w:rsidRPr="00AC10E0">
              <w:rPr>
                <w:b/>
              </w:rPr>
              <w:t>Кол. уч-ся</w:t>
            </w:r>
          </w:p>
        </w:tc>
        <w:tc>
          <w:tcPr>
            <w:tcW w:w="2011" w:type="dxa"/>
            <w:vMerge w:val="restart"/>
          </w:tcPr>
          <w:p w:rsidR="004F6EDA" w:rsidRPr="00AC10E0" w:rsidRDefault="004F6EDA" w:rsidP="00760FE8">
            <w:pPr>
              <w:jc w:val="center"/>
              <w:rPr>
                <w:b/>
              </w:rPr>
            </w:pPr>
            <w:r w:rsidRPr="00AC10E0">
              <w:rPr>
                <w:b/>
              </w:rPr>
              <w:t>ФИО педагога</w:t>
            </w:r>
          </w:p>
        </w:tc>
        <w:tc>
          <w:tcPr>
            <w:tcW w:w="2633" w:type="dxa"/>
            <w:gridSpan w:val="3"/>
          </w:tcPr>
          <w:p w:rsidR="004F6EDA" w:rsidRPr="00AC10E0" w:rsidRDefault="004F6EDA" w:rsidP="00760FE8">
            <w:pPr>
              <w:jc w:val="center"/>
              <w:rPr>
                <w:b/>
              </w:rPr>
            </w:pPr>
            <w:r w:rsidRPr="00AC10E0">
              <w:rPr>
                <w:b/>
              </w:rPr>
              <w:t>Годовые отметки</w:t>
            </w:r>
          </w:p>
        </w:tc>
        <w:tc>
          <w:tcPr>
            <w:tcW w:w="2898" w:type="dxa"/>
            <w:gridSpan w:val="4"/>
          </w:tcPr>
          <w:p w:rsidR="004F6EDA" w:rsidRPr="00AC10E0" w:rsidRDefault="004F6EDA" w:rsidP="00760FE8">
            <w:pPr>
              <w:jc w:val="center"/>
              <w:rPr>
                <w:b/>
              </w:rPr>
            </w:pPr>
            <w:r w:rsidRPr="00AC10E0">
              <w:rPr>
                <w:b/>
              </w:rPr>
              <w:t>Отметки ГИА</w:t>
            </w:r>
          </w:p>
        </w:tc>
      </w:tr>
      <w:tr w:rsidR="004F6EDA" w:rsidRPr="00AC10E0" w:rsidTr="00AC10E0">
        <w:tc>
          <w:tcPr>
            <w:tcW w:w="959" w:type="dxa"/>
            <w:vMerge/>
          </w:tcPr>
          <w:p w:rsidR="004F6EDA" w:rsidRPr="00AC10E0" w:rsidRDefault="004F6EDA" w:rsidP="00760FE8">
            <w:pPr>
              <w:jc w:val="center"/>
              <w:rPr>
                <w:b/>
              </w:rPr>
            </w:pPr>
          </w:p>
        </w:tc>
        <w:tc>
          <w:tcPr>
            <w:tcW w:w="936" w:type="dxa"/>
            <w:vMerge/>
          </w:tcPr>
          <w:p w:rsidR="004F6EDA" w:rsidRPr="00AC10E0" w:rsidRDefault="004F6EDA" w:rsidP="00760FE8">
            <w:pPr>
              <w:jc w:val="center"/>
            </w:pPr>
          </w:p>
        </w:tc>
        <w:tc>
          <w:tcPr>
            <w:tcW w:w="2011" w:type="dxa"/>
            <w:vMerge/>
          </w:tcPr>
          <w:p w:rsidR="004F6EDA" w:rsidRPr="00AC10E0" w:rsidRDefault="004F6EDA" w:rsidP="00760FE8">
            <w:pPr>
              <w:jc w:val="center"/>
            </w:pPr>
          </w:p>
        </w:tc>
        <w:tc>
          <w:tcPr>
            <w:tcW w:w="833" w:type="dxa"/>
          </w:tcPr>
          <w:p w:rsidR="004F6EDA" w:rsidRPr="00AC10E0" w:rsidRDefault="004F6EDA" w:rsidP="00760FE8">
            <w:pPr>
              <w:jc w:val="center"/>
            </w:pPr>
            <w:r w:rsidRPr="00AC10E0">
              <w:t>«5»</w:t>
            </w:r>
          </w:p>
        </w:tc>
        <w:tc>
          <w:tcPr>
            <w:tcW w:w="900" w:type="dxa"/>
          </w:tcPr>
          <w:p w:rsidR="004F6EDA" w:rsidRPr="00AC10E0" w:rsidRDefault="004F6EDA" w:rsidP="00760FE8">
            <w:pPr>
              <w:jc w:val="center"/>
            </w:pPr>
            <w:r w:rsidRPr="00AC10E0">
              <w:t>«4»</w:t>
            </w:r>
          </w:p>
        </w:tc>
        <w:tc>
          <w:tcPr>
            <w:tcW w:w="900" w:type="dxa"/>
          </w:tcPr>
          <w:p w:rsidR="004F6EDA" w:rsidRPr="00AC10E0" w:rsidRDefault="004F6EDA" w:rsidP="00760FE8">
            <w:pPr>
              <w:jc w:val="center"/>
            </w:pPr>
            <w:r w:rsidRPr="00AC10E0">
              <w:t>«3»</w:t>
            </w:r>
          </w:p>
        </w:tc>
        <w:tc>
          <w:tcPr>
            <w:tcW w:w="799" w:type="dxa"/>
          </w:tcPr>
          <w:p w:rsidR="004F6EDA" w:rsidRPr="00AC10E0" w:rsidRDefault="004F6EDA" w:rsidP="00760FE8">
            <w:pPr>
              <w:jc w:val="center"/>
            </w:pPr>
            <w:r w:rsidRPr="00AC10E0">
              <w:t>«5»</w:t>
            </w:r>
          </w:p>
        </w:tc>
        <w:tc>
          <w:tcPr>
            <w:tcW w:w="749" w:type="dxa"/>
          </w:tcPr>
          <w:p w:rsidR="004F6EDA" w:rsidRPr="00AC10E0" w:rsidRDefault="004F6EDA" w:rsidP="00760FE8">
            <w:pPr>
              <w:jc w:val="center"/>
            </w:pPr>
            <w:r w:rsidRPr="00AC10E0">
              <w:t>«4»</w:t>
            </w:r>
          </w:p>
        </w:tc>
        <w:tc>
          <w:tcPr>
            <w:tcW w:w="700" w:type="dxa"/>
          </w:tcPr>
          <w:p w:rsidR="004F6EDA" w:rsidRPr="00AC10E0" w:rsidRDefault="004F6EDA" w:rsidP="00760FE8">
            <w:pPr>
              <w:jc w:val="center"/>
            </w:pPr>
            <w:r w:rsidRPr="00AC10E0">
              <w:t>«3»</w:t>
            </w:r>
          </w:p>
        </w:tc>
        <w:tc>
          <w:tcPr>
            <w:tcW w:w="650" w:type="dxa"/>
          </w:tcPr>
          <w:p w:rsidR="004F6EDA" w:rsidRPr="00AC10E0" w:rsidRDefault="004F6EDA" w:rsidP="00760FE8">
            <w:pPr>
              <w:jc w:val="center"/>
            </w:pPr>
            <w:r w:rsidRPr="00AC10E0">
              <w:t>«2»</w:t>
            </w:r>
          </w:p>
        </w:tc>
      </w:tr>
      <w:tr w:rsidR="004F6EDA" w:rsidRPr="00AC10E0" w:rsidTr="007A1ED2">
        <w:tc>
          <w:tcPr>
            <w:tcW w:w="959" w:type="dxa"/>
          </w:tcPr>
          <w:p w:rsidR="004F6EDA" w:rsidRPr="00AC10E0" w:rsidRDefault="004F6EDA" w:rsidP="00760FE8">
            <w:pPr>
              <w:jc w:val="center"/>
            </w:pPr>
            <w:r w:rsidRPr="00AC10E0">
              <w:t>9-А</w:t>
            </w:r>
          </w:p>
        </w:tc>
        <w:tc>
          <w:tcPr>
            <w:tcW w:w="936" w:type="dxa"/>
          </w:tcPr>
          <w:p w:rsidR="004F6EDA" w:rsidRPr="00AC10E0" w:rsidRDefault="004F6EDA" w:rsidP="0010246A">
            <w:pPr>
              <w:jc w:val="center"/>
            </w:pPr>
            <w:r w:rsidRPr="00AC10E0">
              <w:t>2</w:t>
            </w:r>
            <w:r w:rsidR="0010246A">
              <w:t>1</w:t>
            </w:r>
          </w:p>
        </w:tc>
        <w:tc>
          <w:tcPr>
            <w:tcW w:w="2011" w:type="dxa"/>
            <w:vMerge w:val="restart"/>
            <w:shd w:val="clear" w:color="auto" w:fill="auto"/>
          </w:tcPr>
          <w:p w:rsidR="004F6EDA" w:rsidRPr="00AC10E0" w:rsidRDefault="007A1ED2" w:rsidP="00760FE8">
            <w:pPr>
              <w:jc w:val="center"/>
            </w:pPr>
            <w:r>
              <w:t>Демиденко Т.И.</w:t>
            </w:r>
          </w:p>
        </w:tc>
        <w:tc>
          <w:tcPr>
            <w:tcW w:w="833" w:type="dxa"/>
            <w:shd w:val="clear" w:color="auto" w:fill="auto"/>
          </w:tcPr>
          <w:p w:rsidR="004F6EDA" w:rsidRPr="00AC10E0" w:rsidRDefault="0010246A" w:rsidP="00760FE8">
            <w:pPr>
              <w:jc w:val="center"/>
            </w:pPr>
            <w:r>
              <w:t>3</w:t>
            </w:r>
          </w:p>
        </w:tc>
        <w:tc>
          <w:tcPr>
            <w:tcW w:w="900" w:type="dxa"/>
            <w:shd w:val="clear" w:color="auto" w:fill="auto"/>
          </w:tcPr>
          <w:p w:rsidR="004F6EDA" w:rsidRPr="00AC10E0" w:rsidRDefault="0010246A" w:rsidP="00760FE8">
            <w:pPr>
              <w:jc w:val="center"/>
            </w:pPr>
            <w:r>
              <w:t>3</w:t>
            </w:r>
          </w:p>
        </w:tc>
        <w:tc>
          <w:tcPr>
            <w:tcW w:w="900" w:type="dxa"/>
            <w:shd w:val="clear" w:color="auto" w:fill="auto"/>
          </w:tcPr>
          <w:p w:rsidR="004F6EDA" w:rsidRPr="00AC10E0" w:rsidRDefault="0010246A" w:rsidP="00760FE8">
            <w:pPr>
              <w:jc w:val="center"/>
            </w:pPr>
            <w:r>
              <w:t>15</w:t>
            </w:r>
          </w:p>
        </w:tc>
        <w:tc>
          <w:tcPr>
            <w:tcW w:w="799" w:type="dxa"/>
            <w:shd w:val="clear" w:color="auto" w:fill="auto"/>
          </w:tcPr>
          <w:p w:rsidR="004F6EDA" w:rsidRPr="00AC10E0" w:rsidRDefault="0010246A" w:rsidP="00760FE8">
            <w:pPr>
              <w:jc w:val="center"/>
            </w:pPr>
            <w:r>
              <w:t>4</w:t>
            </w:r>
          </w:p>
        </w:tc>
        <w:tc>
          <w:tcPr>
            <w:tcW w:w="749" w:type="dxa"/>
            <w:shd w:val="clear" w:color="auto" w:fill="auto"/>
          </w:tcPr>
          <w:p w:rsidR="004F6EDA" w:rsidRPr="00AC10E0" w:rsidRDefault="0010246A" w:rsidP="00760FE8">
            <w:pPr>
              <w:jc w:val="center"/>
            </w:pPr>
            <w:r>
              <w:t>5</w:t>
            </w:r>
          </w:p>
        </w:tc>
        <w:tc>
          <w:tcPr>
            <w:tcW w:w="700" w:type="dxa"/>
            <w:shd w:val="clear" w:color="auto" w:fill="auto"/>
          </w:tcPr>
          <w:p w:rsidR="004F6EDA" w:rsidRPr="00AC10E0" w:rsidRDefault="0010246A" w:rsidP="00760FE8">
            <w:pPr>
              <w:jc w:val="center"/>
            </w:pPr>
            <w:r>
              <w:t>10</w:t>
            </w:r>
          </w:p>
        </w:tc>
        <w:tc>
          <w:tcPr>
            <w:tcW w:w="650" w:type="dxa"/>
            <w:shd w:val="clear" w:color="auto" w:fill="auto"/>
          </w:tcPr>
          <w:p w:rsidR="004F6EDA" w:rsidRPr="00AC10E0" w:rsidRDefault="0010246A" w:rsidP="00760FE8">
            <w:pPr>
              <w:jc w:val="center"/>
            </w:pPr>
            <w:r>
              <w:t>2</w:t>
            </w:r>
          </w:p>
        </w:tc>
      </w:tr>
      <w:tr w:rsidR="004F6EDA" w:rsidRPr="00AC10E0" w:rsidTr="007A1ED2">
        <w:tc>
          <w:tcPr>
            <w:tcW w:w="959" w:type="dxa"/>
          </w:tcPr>
          <w:p w:rsidR="004F6EDA" w:rsidRPr="00AC10E0" w:rsidRDefault="004F6EDA" w:rsidP="00760FE8">
            <w:pPr>
              <w:jc w:val="center"/>
            </w:pPr>
            <w:r w:rsidRPr="00AC10E0">
              <w:t>9-Б</w:t>
            </w:r>
          </w:p>
        </w:tc>
        <w:tc>
          <w:tcPr>
            <w:tcW w:w="936" w:type="dxa"/>
          </w:tcPr>
          <w:p w:rsidR="004F6EDA" w:rsidRPr="00AC10E0" w:rsidRDefault="004F6EDA" w:rsidP="0010246A">
            <w:pPr>
              <w:jc w:val="center"/>
            </w:pPr>
            <w:r w:rsidRPr="00AC10E0">
              <w:t>2</w:t>
            </w:r>
            <w:r w:rsidR="0010246A">
              <w:t>4</w:t>
            </w:r>
          </w:p>
        </w:tc>
        <w:tc>
          <w:tcPr>
            <w:tcW w:w="2011" w:type="dxa"/>
            <w:vMerge/>
            <w:shd w:val="clear" w:color="auto" w:fill="auto"/>
          </w:tcPr>
          <w:p w:rsidR="004F6EDA" w:rsidRPr="00AC10E0" w:rsidRDefault="004F6EDA" w:rsidP="00760FE8">
            <w:pPr>
              <w:jc w:val="center"/>
            </w:pPr>
          </w:p>
        </w:tc>
        <w:tc>
          <w:tcPr>
            <w:tcW w:w="833" w:type="dxa"/>
            <w:shd w:val="clear" w:color="auto" w:fill="auto"/>
          </w:tcPr>
          <w:p w:rsidR="004F6EDA" w:rsidRPr="00AC10E0" w:rsidRDefault="00976B69" w:rsidP="00760FE8">
            <w:pPr>
              <w:jc w:val="center"/>
            </w:pPr>
            <w:r>
              <w:t>0</w:t>
            </w:r>
          </w:p>
        </w:tc>
        <w:tc>
          <w:tcPr>
            <w:tcW w:w="900" w:type="dxa"/>
            <w:shd w:val="clear" w:color="auto" w:fill="auto"/>
          </w:tcPr>
          <w:p w:rsidR="004F6EDA" w:rsidRPr="00AC10E0" w:rsidRDefault="00976B69" w:rsidP="00760FE8">
            <w:pPr>
              <w:jc w:val="center"/>
            </w:pPr>
            <w:r>
              <w:t>12</w:t>
            </w:r>
          </w:p>
        </w:tc>
        <w:tc>
          <w:tcPr>
            <w:tcW w:w="900" w:type="dxa"/>
            <w:shd w:val="clear" w:color="auto" w:fill="auto"/>
          </w:tcPr>
          <w:p w:rsidR="004F6EDA" w:rsidRPr="00AC10E0" w:rsidRDefault="00976B69" w:rsidP="00760FE8">
            <w:pPr>
              <w:jc w:val="center"/>
            </w:pPr>
            <w:r>
              <w:t>12</w:t>
            </w:r>
          </w:p>
        </w:tc>
        <w:tc>
          <w:tcPr>
            <w:tcW w:w="799" w:type="dxa"/>
            <w:shd w:val="clear" w:color="auto" w:fill="auto"/>
          </w:tcPr>
          <w:p w:rsidR="004F6EDA" w:rsidRPr="00AC10E0" w:rsidRDefault="0010246A" w:rsidP="00760FE8">
            <w:pPr>
              <w:jc w:val="center"/>
            </w:pPr>
            <w:r>
              <w:t>2</w:t>
            </w:r>
          </w:p>
        </w:tc>
        <w:tc>
          <w:tcPr>
            <w:tcW w:w="749" w:type="dxa"/>
            <w:shd w:val="clear" w:color="auto" w:fill="auto"/>
          </w:tcPr>
          <w:p w:rsidR="004F6EDA" w:rsidRPr="00AC10E0" w:rsidRDefault="0010246A" w:rsidP="00760FE8">
            <w:pPr>
              <w:jc w:val="center"/>
            </w:pPr>
            <w:r>
              <w:t>1</w:t>
            </w:r>
            <w:r w:rsidR="00976B69">
              <w:t>5</w:t>
            </w:r>
          </w:p>
        </w:tc>
        <w:tc>
          <w:tcPr>
            <w:tcW w:w="700" w:type="dxa"/>
            <w:shd w:val="clear" w:color="auto" w:fill="auto"/>
          </w:tcPr>
          <w:p w:rsidR="004F6EDA" w:rsidRPr="00AC10E0" w:rsidRDefault="00976B69" w:rsidP="00760FE8">
            <w:pPr>
              <w:jc w:val="center"/>
            </w:pPr>
            <w:r>
              <w:t>7</w:t>
            </w:r>
          </w:p>
        </w:tc>
        <w:tc>
          <w:tcPr>
            <w:tcW w:w="650" w:type="dxa"/>
            <w:shd w:val="clear" w:color="auto" w:fill="auto"/>
          </w:tcPr>
          <w:p w:rsidR="004F6EDA" w:rsidRPr="00AC10E0" w:rsidRDefault="0010246A" w:rsidP="00760FE8">
            <w:pPr>
              <w:jc w:val="center"/>
            </w:pPr>
            <w:r>
              <w:t>0</w:t>
            </w:r>
          </w:p>
        </w:tc>
      </w:tr>
      <w:tr w:rsidR="005D0566" w:rsidRPr="00AC10E0" w:rsidTr="00072C78">
        <w:tc>
          <w:tcPr>
            <w:tcW w:w="3906" w:type="dxa"/>
            <w:gridSpan w:val="3"/>
            <w:shd w:val="clear" w:color="auto" w:fill="auto"/>
          </w:tcPr>
          <w:p w:rsidR="005D0566" w:rsidRPr="00AC10E0" w:rsidRDefault="005D0566" w:rsidP="00760FE8">
            <w:pPr>
              <w:jc w:val="center"/>
              <w:rPr>
                <w:b/>
              </w:rPr>
            </w:pPr>
            <w:r w:rsidRPr="00AC10E0">
              <w:rPr>
                <w:b/>
              </w:rPr>
              <w:t>% качества</w:t>
            </w:r>
          </w:p>
        </w:tc>
        <w:tc>
          <w:tcPr>
            <w:tcW w:w="2633" w:type="dxa"/>
            <w:gridSpan w:val="3"/>
            <w:shd w:val="clear" w:color="auto" w:fill="auto"/>
          </w:tcPr>
          <w:p w:rsidR="005D0566" w:rsidRPr="00AC10E0" w:rsidRDefault="005D0566" w:rsidP="00760FE8">
            <w:pPr>
              <w:jc w:val="center"/>
              <w:rPr>
                <w:b/>
              </w:rPr>
            </w:pPr>
            <w:r>
              <w:rPr>
                <w:b/>
              </w:rPr>
              <w:t>40%</w:t>
            </w:r>
          </w:p>
        </w:tc>
        <w:tc>
          <w:tcPr>
            <w:tcW w:w="2898" w:type="dxa"/>
            <w:gridSpan w:val="4"/>
            <w:shd w:val="clear" w:color="auto" w:fill="auto"/>
          </w:tcPr>
          <w:p w:rsidR="005D0566" w:rsidRPr="005D0566" w:rsidRDefault="005D0566" w:rsidP="00760FE8">
            <w:pPr>
              <w:jc w:val="center"/>
              <w:rPr>
                <w:b/>
              </w:rPr>
            </w:pPr>
            <w:r w:rsidRPr="005D0566">
              <w:rPr>
                <w:b/>
              </w:rPr>
              <w:t>58%</w:t>
            </w:r>
          </w:p>
        </w:tc>
      </w:tr>
    </w:tbl>
    <w:p w:rsidR="004F6EDA" w:rsidRPr="00AC10E0" w:rsidRDefault="004F6EDA" w:rsidP="004F6EDA">
      <w:pPr>
        <w:jc w:val="center"/>
        <w:rPr>
          <w:b/>
        </w:rPr>
      </w:pPr>
    </w:p>
    <w:p w:rsidR="004F6EDA" w:rsidRDefault="004F6EDA" w:rsidP="00AC10E0">
      <w:pPr>
        <w:jc w:val="center"/>
        <w:rPr>
          <w:b/>
        </w:rPr>
      </w:pPr>
      <w:r w:rsidRPr="00AC10E0">
        <w:rPr>
          <w:b/>
        </w:rPr>
        <w:t xml:space="preserve">Геометрия </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36"/>
        <w:gridCol w:w="2011"/>
        <w:gridCol w:w="833"/>
        <w:gridCol w:w="900"/>
        <w:gridCol w:w="900"/>
        <w:gridCol w:w="799"/>
        <w:gridCol w:w="749"/>
        <w:gridCol w:w="700"/>
        <w:gridCol w:w="650"/>
      </w:tblGrid>
      <w:tr w:rsidR="00AC10E0" w:rsidRPr="00AC10E0" w:rsidTr="0034714D">
        <w:tc>
          <w:tcPr>
            <w:tcW w:w="959" w:type="dxa"/>
            <w:vMerge w:val="restart"/>
          </w:tcPr>
          <w:p w:rsidR="00AC10E0" w:rsidRPr="00AC10E0" w:rsidRDefault="00AC10E0" w:rsidP="0034714D">
            <w:pPr>
              <w:jc w:val="center"/>
              <w:rPr>
                <w:b/>
              </w:rPr>
            </w:pPr>
            <w:r w:rsidRPr="00AC10E0">
              <w:rPr>
                <w:b/>
              </w:rPr>
              <w:t>Класс</w:t>
            </w:r>
          </w:p>
        </w:tc>
        <w:tc>
          <w:tcPr>
            <w:tcW w:w="936" w:type="dxa"/>
            <w:vMerge w:val="restart"/>
          </w:tcPr>
          <w:p w:rsidR="00AC10E0" w:rsidRPr="00AC10E0" w:rsidRDefault="00AC10E0" w:rsidP="0034714D">
            <w:pPr>
              <w:jc w:val="center"/>
              <w:rPr>
                <w:b/>
              </w:rPr>
            </w:pPr>
            <w:r w:rsidRPr="00AC10E0">
              <w:rPr>
                <w:b/>
              </w:rPr>
              <w:t>Кол. уч-ся</w:t>
            </w:r>
          </w:p>
        </w:tc>
        <w:tc>
          <w:tcPr>
            <w:tcW w:w="2011" w:type="dxa"/>
            <w:vMerge w:val="restart"/>
          </w:tcPr>
          <w:p w:rsidR="00AC10E0" w:rsidRPr="00AC10E0" w:rsidRDefault="00AC10E0" w:rsidP="0034714D">
            <w:pPr>
              <w:jc w:val="center"/>
              <w:rPr>
                <w:b/>
              </w:rPr>
            </w:pPr>
            <w:r w:rsidRPr="00AC10E0">
              <w:rPr>
                <w:b/>
              </w:rPr>
              <w:t>ФИО педагога</w:t>
            </w:r>
          </w:p>
        </w:tc>
        <w:tc>
          <w:tcPr>
            <w:tcW w:w="2633" w:type="dxa"/>
            <w:gridSpan w:val="3"/>
          </w:tcPr>
          <w:p w:rsidR="00AC10E0" w:rsidRPr="00AC10E0" w:rsidRDefault="00AC10E0" w:rsidP="0034714D">
            <w:pPr>
              <w:jc w:val="center"/>
              <w:rPr>
                <w:b/>
              </w:rPr>
            </w:pPr>
            <w:r w:rsidRPr="00AC10E0">
              <w:rPr>
                <w:b/>
              </w:rPr>
              <w:t>Годовые отметки</w:t>
            </w:r>
          </w:p>
        </w:tc>
        <w:tc>
          <w:tcPr>
            <w:tcW w:w="2898" w:type="dxa"/>
            <w:gridSpan w:val="4"/>
          </w:tcPr>
          <w:p w:rsidR="00AC10E0" w:rsidRPr="00AC10E0" w:rsidRDefault="00AC10E0" w:rsidP="0034714D">
            <w:pPr>
              <w:jc w:val="center"/>
              <w:rPr>
                <w:b/>
              </w:rPr>
            </w:pPr>
            <w:r w:rsidRPr="00AC10E0">
              <w:rPr>
                <w:b/>
              </w:rPr>
              <w:t>Отметки ГИА</w:t>
            </w:r>
          </w:p>
        </w:tc>
      </w:tr>
      <w:tr w:rsidR="00AC10E0" w:rsidRPr="00AC10E0" w:rsidTr="0034714D">
        <w:tc>
          <w:tcPr>
            <w:tcW w:w="959" w:type="dxa"/>
            <w:vMerge/>
          </w:tcPr>
          <w:p w:rsidR="00AC10E0" w:rsidRPr="00AC10E0" w:rsidRDefault="00AC10E0" w:rsidP="0034714D">
            <w:pPr>
              <w:jc w:val="center"/>
              <w:rPr>
                <w:b/>
              </w:rPr>
            </w:pPr>
          </w:p>
        </w:tc>
        <w:tc>
          <w:tcPr>
            <w:tcW w:w="936" w:type="dxa"/>
            <w:vMerge/>
          </w:tcPr>
          <w:p w:rsidR="00AC10E0" w:rsidRPr="00AC10E0" w:rsidRDefault="00AC10E0" w:rsidP="0034714D">
            <w:pPr>
              <w:jc w:val="center"/>
            </w:pPr>
          </w:p>
        </w:tc>
        <w:tc>
          <w:tcPr>
            <w:tcW w:w="2011" w:type="dxa"/>
            <w:vMerge/>
          </w:tcPr>
          <w:p w:rsidR="00AC10E0" w:rsidRPr="00AC10E0" w:rsidRDefault="00AC10E0" w:rsidP="0034714D">
            <w:pPr>
              <w:jc w:val="center"/>
            </w:pPr>
          </w:p>
        </w:tc>
        <w:tc>
          <w:tcPr>
            <w:tcW w:w="833" w:type="dxa"/>
          </w:tcPr>
          <w:p w:rsidR="00AC10E0" w:rsidRPr="00AC10E0" w:rsidRDefault="00AC10E0" w:rsidP="0034714D">
            <w:pPr>
              <w:jc w:val="center"/>
            </w:pPr>
            <w:r w:rsidRPr="00AC10E0">
              <w:t>«5»</w:t>
            </w:r>
          </w:p>
        </w:tc>
        <w:tc>
          <w:tcPr>
            <w:tcW w:w="900" w:type="dxa"/>
          </w:tcPr>
          <w:p w:rsidR="00AC10E0" w:rsidRPr="00AC10E0" w:rsidRDefault="00AC10E0" w:rsidP="0034714D">
            <w:pPr>
              <w:jc w:val="center"/>
            </w:pPr>
            <w:r w:rsidRPr="00AC10E0">
              <w:t>«4»</w:t>
            </w:r>
          </w:p>
        </w:tc>
        <w:tc>
          <w:tcPr>
            <w:tcW w:w="900" w:type="dxa"/>
          </w:tcPr>
          <w:p w:rsidR="00AC10E0" w:rsidRPr="00AC10E0" w:rsidRDefault="00AC10E0" w:rsidP="0034714D">
            <w:pPr>
              <w:jc w:val="center"/>
            </w:pPr>
            <w:r w:rsidRPr="00AC10E0">
              <w:t>«3»</w:t>
            </w:r>
          </w:p>
        </w:tc>
        <w:tc>
          <w:tcPr>
            <w:tcW w:w="799" w:type="dxa"/>
          </w:tcPr>
          <w:p w:rsidR="00AC10E0" w:rsidRPr="00AC10E0" w:rsidRDefault="00AC10E0" w:rsidP="0034714D">
            <w:pPr>
              <w:jc w:val="center"/>
            </w:pPr>
            <w:r w:rsidRPr="00AC10E0">
              <w:t>«5»</w:t>
            </w:r>
          </w:p>
        </w:tc>
        <w:tc>
          <w:tcPr>
            <w:tcW w:w="749" w:type="dxa"/>
          </w:tcPr>
          <w:p w:rsidR="00AC10E0" w:rsidRPr="00AC10E0" w:rsidRDefault="00AC10E0" w:rsidP="0034714D">
            <w:pPr>
              <w:jc w:val="center"/>
            </w:pPr>
            <w:r w:rsidRPr="00AC10E0">
              <w:t>«4»</w:t>
            </w:r>
          </w:p>
        </w:tc>
        <w:tc>
          <w:tcPr>
            <w:tcW w:w="700" w:type="dxa"/>
          </w:tcPr>
          <w:p w:rsidR="00AC10E0" w:rsidRPr="00AC10E0" w:rsidRDefault="00AC10E0" w:rsidP="0034714D">
            <w:pPr>
              <w:jc w:val="center"/>
            </w:pPr>
            <w:r w:rsidRPr="00AC10E0">
              <w:t>«3»</w:t>
            </w:r>
          </w:p>
        </w:tc>
        <w:tc>
          <w:tcPr>
            <w:tcW w:w="650" w:type="dxa"/>
          </w:tcPr>
          <w:p w:rsidR="00AC10E0" w:rsidRPr="00AC10E0" w:rsidRDefault="00AC10E0" w:rsidP="0034714D">
            <w:pPr>
              <w:jc w:val="center"/>
            </w:pPr>
            <w:r w:rsidRPr="00AC10E0">
              <w:t>«2»</w:t>
            </w:r>
          </w:p>
        </w:tc>
      </w:tr>
      <w:tr w:rsidR="00AC10E0" w:rsidRPr="00AC10E0" w:rsidTr="007A1ED2">
        <w:tc>
          <w:tcPr>
            <w:tcW w:w="959" w:type="dxa"/>
          </w:tcPr>
          <w:p w:rsidR="00AC10E0" w:rsidRPr="00AC10E0" w:rsidRDefault="00AC10E0" w:rsidP="0034714D">
            <w:pPr>
              <w:jc w:val="center"/>
            </w:pPr>
            <w:r w:rsidRPr="00AC10E0">
              <w:t>9-А</w:t>
            </w:r>
          </w:p>
        </w:tc>
        <w:tc>
          <w:tcPr>
            <w:tcW w:w="936" w:type="dxa"/>
          </w:tcPr>
          <w:p w:rsidR="00AC10E0" w:rsidRPr="00AC10E0" w:rsidRDefault="00976B69" w:rsidP="0034714D">
            <w:pPr>
              <w:jc w:val="center"/>
            </w:pPr>
            <w:r>
              <w:t>21</w:t>
            </w:r>
          </w:p>
        </w:tc>
        <w:tc>
          <w:tcPr>
            <w:tcW w:w="2011" w:type="dxa"/>
            <w:vMerge w:val="restart"/>
            <w:shd w:val="clear" w:color="auto" w:fill="auto"/>
          </w:tcPr>
          <w:p w:rsidR="00AC10E0" w:rsidRPr="00AC10E0" w:rsidRDefault="007A1ED2" w:rsidP="0034714D">
            <w:pPr>
              <w:jc w:val="center"/>
            </w:pPr>
            <w:r>
              <w:t>Демиденко Т.И.</w:t>
            </w:r>
          </w:p>
        </w:tc>
        <w:tc>
          <w:tcPr>
            <w:tcW w:w="833" w:type="dxa"/>
            <w:shd w:val="clear" w:color="auto" w:fill="auto"/>
          </w:tcPr>
          <w:p w:rsidR="00AC10E0" w:rsidRPr="00AC10E0" w:rsidRDefault="0010246A" w:rsidP="0034714D">
            <w:pPr>
              <w:jc w:val="center"/>
            </w:pPr>
            <w:r>
              <w:t>1</w:t>
            </w:r>
          </w:p>
        </w:tc>
        <w:tc>
          <w:tcPr>
            <w:tcW w:w="900" w:type="dxa"/>
            <w:shd w:val="clear" w:color="auto" w:fill="auto"/>
          </w:tcPr>
          <w:p w:rsidR="00AC10E0" w:rsidRPr="00AC10E0" w:rsidRDefault="0010246A" w:rsidP="0034714D">
            <w:pPr>
              <w:jc w:val="center"/>
            </w:pPr>
            <w:r>
              <w:t>4</w:t>
            </w:r>
          </w:p>
        </w:tc>
        <w:tc>
          <w:tcPr>
            <w:tcW w:w="900" w:type="dxa"/>
            <w:shd w:val="clear" w:color="auto" w:fill="auto"/>
          </w:tcPr>
          <w:p w:rsidR="00AC10E0" w:rsidRPr="00AC10E0" w:rsidRDefault="0010246A" w:rsidP="0034714D">
            <w:pPr>
              <w:jc w:val="center"/>
            </w:pPr>
            <w:r>
              <w:t>16</w:t>
            </w:r>
          </w:p>
        </w:tc>
        <w:tc>
          <w:tcPr>
            <w:tcW w:w="799" w:type="dxa"/>
            <w:shd w:val="clear" w:color="auto" w:fill="auto"/>
          </w:tcPr>
          <w:p w:rsidR="00AC10E0" w:rsidRPr="00AC10E0" w:rsidRDefault="0010246A" w:rsidP="0034714D">
            <w:pPr>
              <w:jc w:val="center"/>
            </w:pPr>
            <w:r>
              <w:t>2</w:t>
            </w:r>
          </w:p>
        </w:tc>
        <w:tc>
          <w:tcPr>
            <w:tcW w:w="749" w:type="dxa"/>
            <w:shd w:val="clear" w:color="auto" w:fill="auto"/>
          </w:tcPr>
          <w:p w:rsidR="00AC10E0" w:rsidRPr="00AC10E0" w:rsidRDefault="00976B69" w:rsidP="0034714D">
            <w:pPr>
              <w:jc w:val="center"/>
            </w:pPr>
            <w:r>
              <w:t>5</w:t>
            </w:r>
          </w:p>
        </w:tc>
        <w:tc>
          <w:tcPr>
            <w:tcW w:w="700" w:type="dxa"/>
            <w:shd w:val="clear" w:color="auto" w:fill="auto"/>
          </w:tcPr>
          <w:p w:rsidR="00AC10E0" w:rsidRPr="00AC10E0" w:rsidRDefault="00976B69" w:rsidP="0034714D">
            <w:pPr>
              <w:jc w:val="center"/>
            </w:pPr>
            <w:r>
              <w:t>12</w:t>
            </w:r>
          </w:p>
        </w:tc>
        <w:tc>
          <w:tcPr>
            <w:tcW w:w="650" w:type="dxa"/>
            <w:shd w:val="clear" w:color="auto" w:fill="auto"/>
          </w:tcPr>
          <w:p w:rsidR="00AC10E0" w:rsidRPr="00AC10E0" w:rsidRDefault="00976B69" w:rsidP="0034714D">
            <w:pPr>
              <w:jc w:val="center"/>
            </w:pPr>
            <w:r>
              <w:t>2</w:t>
            </w:r>
          </w:p>
        </w:tc>
      </w:tr>
      <w:tr w:rsidR="00AC10E0" w:rsidRPr="00AC10E0" w:rsidTr="007A1ED2">
        <w:tc>
          <w:tcPr>
            <w:tcW w:w="959" w:type="dxa"/>
          </w:tcPr>
          <w:p w:rsidR="00AC10E0" w:rsidRPr="00AC10E0" w:rsidRDefault="00AC10E0" w:rsidP="0034714D">
            <w:pPr>
              <w:jc w:val="center"/>
            </w:pPr>
            <w:r w:rsidRPr="00AC10E0">
              <w:t>9-Б</w:t>
            </w:r>
          </w:p>
        </w:tc>
        <w:tc>
          <w:tcPr>
            <w:tcW w:w="936" w:type="dxa"/>
          </w:tcPr>
          <w:p w:rsidR="00AC10E0" w:rsidRPr="00AC10E0" w:rsidRDefault="00976B69" w:rsidP="0034714D">
            <w:pPr>
              <w:jc w:val="center"/>
            </w:pPr>
            <w:r>
              <w:t>24</w:t>
            </w:r>
          </w:p>
        </w:tc>
        <w:tc>
          <w:tcPr>
            <w:tcW w:w="2011" w:type="dxa"/>
            <w:vMerge/>
            <w:shd w:val="clear" w:color="auto" w:fill="auto"/>
          </w:tcPr>
          <w:p w:rsidR="00AC10E0" w:rsidRPr="00AC10E0" w:rsidRDefault="00AC10E0" w:rsidP="0034714D">
            <w:pPr>
              <w:jc w:val="center"/>
            </w:pPr>
          </w:p>
        </w:tc>
        <w:tc>
          <w:tcPr>
            <w:tcW w:w="833" w:type="dxa"/>
            <w:shd w:val="clear" w:color="auto" w:fill="auto"/>
          </w:tcPr>
          <w:p w:rsidR="00AC10E0" w:rsidRPr="00AC10E0" w:rsidRDefault="005D0566" w:rsidP="0034714D">
            <w:pPr>
              <w:jc w:val="center"/>
            </w:pPr>
            <w:r>
              <w:t>1</w:t>
            </w:r>
          </w:p>
        </w:tc>
        <w:tc>
          <w:tcPr>
            <w:tcW w:w="900" w:type="dxa"/>
            <w:shd w:val="clear" w:color="auto" w:fill="auto"/>
          </w:tcPr>
          <w:p w:rsidR="00AC10E0" w:rsidRPr="00AC10E0" w:rsidRDefault="005D0566" w:rsidP="0034714D">
            <w:pPr>
              <w:jc w:val="center"/>
            </w:pPr>
            <w:r>
              <w:t>11</w:t>
            </w:r>
          </w:p>
        </w:tc>
        <w:tc>
          <w:tcPr>
            <w:tcW w:w="900" w:type="dxa"/>
            <w:shd w:val="clear" w:color="auto" w:fill="auto"/>
          </w:tcPr>
          <w:p w:rsidR="00AC10E0" w:rsidRPr="00AC10E0" w:rsidRDefault="005D0566" w:rsidP="0034714D">
            <w:pPr>
              <w:jc w:val="center"/>
            </w:pPr>
            <w:r>
              <w:t>12</w:t>
            </w:r>
          </w:p>
        </w:tc>
        <w:tc>
          <w:tcPr>
            <w:tcW w:w="799" w:type="dxa"/>
            <w:shd w:val="clear" w:color="auto" w:fill="auto"/>
          </w:tcPr>
          <w:p w:rsidR="00AC10E0" w:rsidRPr="00AC10E0" w:rsidRDefault="0010246A" w:rsidP="0034714D">
            <w:pPr>
              <w:jc w:val="center"/>
            </w:pPr>
            <w:r>
              <w:t>3</w:t>
            </w:r>
          </w:p>
        </w:tc>
        <w:tc>
          <w:tcPr>
            <w:tcW w:w="749" w:type="dxa"/>
            <w:shd w:val="clear" w:color="auto" w:fill="auto"/>
          </w:tcPr>
          <w:p w:rsidR="00AC10E0" w:rsidRPr="00AC10E0" w:rsidRDefault="0010246A" w:rsidP="0034714D">
            <w:pPr>
              <w:jc w:val="center"/>
            </w:pPr>
            <w:r>
              <w:t>1</w:t>
            </w:r>
            <w:r w:rsidR="00976B69">
              <w:t>1</w:t>
            </w:r>
          </w:p>
        </w:tc>
        <w:tc>
          <w:tcPr>
            <w:tcW w:w="700" w:type="dxa"/>
            <w:shd w:val="clear" w:color="auto" w:fill="auto"/>
          </w:tcPr>
          <w:p w:rsidR="00AC10E0" w:rsidRPr="00AC10E0" w:rsidRDefault="00976B69" w:rsidP="0034714D">
            <w:pPr>
              <w:jc w:val="center"/>
            </w:pPr>
            <w:r>
              <w:t>10</w:t>
            </w:r>
          </w:p>
        </w:tc>
        <w:tc>
          <w:tcPr>
            <w:tcW w:w="650" w:type="dxa"/>
            <w:shd w:val="clear" w:color="auto" w:fill="auto"/>
          </w:tcPr>
          <w:p w:rsidR="00AC10E0" w:rsidRPr="00AC10E0" w:rsidRDefault="00976B69" w:rsidP="0034714D">
            <w:pPr>
              <w:jc w:val="center"/>
            </w:pPr>
            <w:r>
              <w:t>0</w:t>
            </w:r>
          </w:p>
        </w:tc>
      </w:tr>
      <w:tr w:rsidR="005D0566" w:rsidRPr="00AC10E0" w:rsidTr="00072C78">
        <w:tc>
          <w:tcPr>
            <w:tcW w:w="3906" w:type="dxa"/>
            <w:gridSpan w:val="3"/>
            <w:shd w:val="clear" w:color="auto" w:fill="auto"/>
          </w:tcPr>
          <w:p w:rsidR="005D0566" w:rsidRPr="00AC10E0" w:rsidRDefault="005D0566" w:rsidP="0034714D">
            <w:pPr>
              <w:jc w:val="center"/>
              <w:rPr>
                <w:b/>
              </w:rPr>
            </w:pPr>
            <w:r w:rsidRPr="00AC10E0">
              <w:rPr>
                <w:b/>
              </w:rPr>
              <w:t>% качества</w:t>
            </w:r>
          </w:p>
        </w:tc>
        <w:tc>
          <w:tcPr>
            <w:tcW w:w="2633" w:type="dxa"/>
            <w:gridSpan w:val="3"/>
            <w:shd w:val="clear" w:color="auto" w:fill="auto"/>
          </w:tcPr>
          <w:p w:rsidR="005D0566" w:rsidRPr="00AC10E0" w:rsidRDefault="005D0566" w:rsidP="0034714D">
            <w:pPr>
              <w:jc w:val="center"/>
              <w:rPr>
                <w:b/>
              </w:rPr>
            </w:pPr>
            <w:r>
              <w:rPr>
                <w:b/>
              </w:rPr>
              <w:t>38%</w:t>
            </w:r>
          </w:p>
        </w:tc>
        <w:tc>
          <w:tcPr>
            <w:tcW w:w="2898" w:type="dxa"/>
            <w:gridSpan w:val="4"/>
            <w:shd w:val="clear" w:color="auto" w:fill="auto"/>
          </w:tcPr>
          <w:p w:rsidR="005D0566" w:rsidRPr="005D0566" w:rsidRDefault="005D0566" w:rsidP="0034714D">
            <w:pPr>
              <w:jc w:val="center"/>
              <w:rPr>
                <w:b/>
              </w:rPr>
            </w:pPr>
            <w:r w:rsidRPr="005D0566">
              <w:rPr>
                <w:b/>
              </w:rPr>
              <w:t>47%</w:t>
            </w:r>
          </w:p>
        </w:tc>
      </w:tr>
    </w:tbl>
    <w:p w:rsidR="00AC10E0" w:rsidRPr="00AC10E0" w:rsidRDefault="00AC10E0" w:rsidP="00AC10E0">
      <w:pPr>
        <w:jc w:val="center"/>
        <w:rPr>
          <w:b/>
        </w:rPr>
      </w:pPr>
    </w:p>
    <w:p w:rsidR="00AC10E0" w:rsidRDefault="004F6EDA" w:rsidP="00AC10E0">
      <w:pPr>
        <w:jc w:val="center"/>
        <w:rPr>
          <w:b/>
        </w:rPr>
      </w:pPr>
      <w:r w:rsidRPr="00AC10E0">
        <w:rPr>
          <w:b/>
        </w:rPr>
        <w:t>Русский язык</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36"/>
        <w:gridCol w:w="2011"/>
        <w:gridCol w:w="833"/>
        <w:gridCol w:w="900"/>
        <w:gridCol w:w="900"/>
        <w:gridCol w:w="799"/>
        <w:gridCol w:w="749"/>
        <w:gridCol w:w="700"/>
        <w:gridCol w:w="650"/>
      </w:tblGrid>
      <w:tr w:rsidR="00AC10E0" w:rsidRPr="00AC10E0" w:rsidTr="0034714D">
        <w:tc>
          <w:tcPr>
            <w:tcW w:w="959" w:type="dxa"/>
            <w:vMerge w:val="restart"/>
          </w:tcPr>
          <w:p w:rsidR="00AC10E0" w:rsidRPr="00AC10E0" w:rsidRDefault="00AC10E0" w:rsidP="0034714D">
            <w:pPr>
              <w:jc w:val="center"/>
              <w:rPr>
                <w:b/>
              </w:rPr>
            </w:pPr>
            <w:r w:rsidRPr="00AC10E0">
              <w:rPr>
                <w:b/>
              </w:rPr>
              <w:t>Класс</w:t>
            </w:r>
          </w:p>
        </w:tc>
        <w:tc>
          <w:tcPr>
            <w:tcW w:w="936" w:type="dxa"/>
            <w:vMerge w:val="restart"/>
          </w:tcPr>
          <w:p w:rsidR="00AC10E0" w:rsidRPr="00AC10E0" w:rsidRDefault="00AC10E0" w:rsidP="0034714D">
            <w:pPr>
              <w:jc w:val="center"/>
              <w:rPr>
                <w:b/>
              </w:rPr>
            </w:pPr>
            <w:r w:rsidRPr="00AC10E0">
              <w:rPr>
                <w:b/>
              </w:rPr>
              <w:t>Кол. уч-ся</w:t>
            </w:r>
          </w:p>
        </w:tc>
        <w:tc>
          <w:tcPr>
            <w:tcW w:w="2011" w:type="dxa"/>
            <w:vMerge w:val="restart"/>
          </w:tcPr>
          <w:p w:rsidR="00AC10E0" w:rsidRPr="00AC10E0" w:rsidRDefault="00AC10E0" w:rsidP="0034714D">
            <w:pPr>
              <w:jc w:val="center"/>
              <w:rPr>
                <w:b/>
              </w:rPr>
            </w:pPr>
            <w:r w:rsidRPr="00AC10E0">
              <w:rPr>
                <w:b/>
              </w:rPr>
              <w:t>ФИО педагога</w:t>
            </w:r>
          </w:p>
        </w:tc>
        <w:tc>
          <w:tcPr>
            <w:tcW w:w="2633" w:type="dxa"/>
            <w:gridSpan w:val="3"/>
          </w:tcPr>
          <w:p w:rsidR="00AC10E0" w:rsidRPr="00AC10E0" w:rsidRDefault="00AC10E0" w:rsidP="0034714D">
            <w:pPr>
              <w:jc w:val="center"/>
              <w:rPr>
                <w:b/>
              </w:rPr>
            </w:pPr>
            <w:r w:rsidRPr="00AC10E0">
              <w:rPr>
                <w:b/>
              </w:rPr>
              <w:t>Годовые отметки</w:t>
            </w:r>
          </w:p>
        </w:tc>
        <w:tc>
          <w:tcPr>
            <w:tcW w:w="2898" w:type="dxa"/>
            <w:gridSpan w:val="4"/>
          </w:tcPr>
          <w:p w:rsidR="00AC10E0" w:rsidRPr="00AC10E0" w:rsidRDefault="00AC10E0" w:rsidP="0034714D">
            <w:pPr>
              <w:jc w:val="center"/>
              <w:rPr>
                <w:b/>
              </w:rPr>
            </w:pPr>
            <w:r w:rsidRPr="00AC10E0">
              <w:rPr>
                <w:b/>
              </w:rPr>
              <w:t>Отметки ГИА</w:t>
            </w:r>
          </w:p>
        </w:tc>
      </w:tr>
      <w:tr w:rsidR="00AC10E0" w:rsidRPr="00AC10E0" w:rsidTr="0034714D">
        <w:tc>
          <w:tcPr>
            <w:tcW w:w="959" w:type="dxa"/>
            <w:vMerge/>
          </w:tcPr>
          <w:p w:rsidR="00AC10E0" w:rsidRPr="00AC10E0" w:rsidRDefault="00AC10E0" w:rsidP="0034714D">
            <w:pPr>
              <w:jc w:val="center"/>
              <w:rPr>
                <w:b/>
              </w:rPr>
            </w:pPr>
          </w:p>
        </w:tc>
        <w:tc>
          <w:tcPr>
            <w:tcW w:w="936" w:type="dxa"/>
            <w:vMerge/>
          </w:tcPr>
          <w:p w:rsidR="00AC10E0" w:rsidRPr="00AC10E0" w:rsidRDefault="00AC10E0" w:rsidP="0034714D">
            <w:pPr>
              <w:jc w:val="center"/>
            </w:pPr>
          </w:p>
        </w:tc>
        <w:tc>
          <w:tcPr>
            <w:tcW w:w="2011" w:type="dxa"/>
            <w:vMerge/>
          </w:tcPr>
          <w:p w:rsidR="00AC10E0" w:rsidRPr="00AC10E0" w:rsidRDefault="00AC10E0" w:rsidP="0034714D">
            <w:pPr>
              <w:jc w:val="center"/>
            </w:pPr>
          </w:p>
        </w:tc>
        <w:tc>
          <w:tcPr>
            <w:tcW w:w="833" w:type="dxa"/>
          </w:tcPr>
          <w:p w:rsidR="00AC10E0" w:rsidRPr="00AC10E0" w:rsidRDefault="00AC10E0" w:rsidP="0034714D">
            <w:pPr>
              <w:jc w:val="center"/>
            </w:pPr>
            <w:r w:rsidRPr="00AC10E0">
              <w:t>«5»</w:t>
            </w:r>
          </w:p>
        </w:tc>
        <w:tc>
          <w:tcPr>
            <w:tcW w:w="900" w:type="dxa"/>
          </w:tcPr>
          <w:p w:rsidR="00AC10E0" w:rsidRPr="00AC10E0" w:rsidRDefault="00AC10E0" w:rsidP="0034714D">
            <w:pPr>
              <w:jc w:val="center"/>
            </w:pPr>
            <w:r w:rsidRPr="00AC10E0">
              <w:t>«4»</w:t>
            </w:r>
          </w:p>
        </w:tc>
        <w:tc>
          <w:tcPr>
            <w:tcW w:w="900" w:type="dxa"/>
          </w:tcPr>
          <w:p w:rsidR="00AC10E0" w:rsidRPr="00AC10E0" w:rsidRDefault="00AC10E0" w:rsidP="0034714D">
            <w:pPr>
              <w:jc w:val="center"/>
            </w:pPr>
            <w:r w:rsidRPr="00AC10E0">
              <w:t>«3»</w:t>
            </w:r>
          </w:p>
        </w:tc>
        <w:tc>
          <w:tcPr>
            <w:tcW w:w="799" w:type="dxa"/>
          </w:tcPr>
          <w:p w:rsidR="00AC10E0" w:rsidRPr="00AC10E0" w:rsidRDefault="00AC10E0" w:rsidP="0034714D">
            <w:pPr>
              <w:jc w:val="center"/>
            </w:pPr>
            <w:r w:rsidRPr="00AC10E0">
              <w:t>«5»</w:t>
            </w:r>
          </w:p>
        </w:tc>
        <w:tc>
          <w:tcPr>
            <w:tcW w:w="749" w:type="dxa"/>
          </w:tcPr>
          <w:p w:rsidR="00AC10E0" w:rsidRPr="00AC10E0" w:rsidRDefault="00AC10E0" w:rsidP="0034714D">
            <w:pPr>
              <w:jc w:val="center"/>
            </w:pPr>
            <w:r w:rsidRPr="00AC10E0">
              <w:t>«4»</w:t>
            </w:r>
          </w:p>
        </w:tc>
        <w:tc>
          <w:tcPr>
            <w:tcW w:w="700" w:type="dxa"/>
          </w:tcPr>
          <w:p w:rsidR="00AC10E0" w:rsidRPr="00AC10E0" w:rsidRDefault="00AC10E0" w:rsidP="0034714D">
            <w:pPr>
              <w:jc w:val="center"/>
            </w:pPr>
            <w:r w:rsidRPr="00AC10E0">
              <w:t>«3»</w:t>
            </w:r>
          </w:p>
        </w:tc>
        <w:tc>
          <w:tcPr>
            <w:tcW w:w="650" w:type="dxa"/>
          </w:tcPr>
          <w:p w:rsidR="00AC10E0" w:rsidRPr="00AC10E0" w:rsidRDefault="00AC10E0" w:rsidP="0034714D">
            <w:pPr>
              <w:jc w:val="center"/>
            </w:pPr>
            <w:r w:rsidRPr="00AC10E0">
              <w:t>«2»</w:t>
            </w:r>
          </w:p>
        </w:tc>
      </w:tr>
      <w:tr w:rsidR="00AC10E0" w:rsidRPr="00AC10E0" w:rsidTr="007A1ED2">
        <w:tc>
          <w:tcPr>
            <w:tcW w:w="959" w:type="dxa"/>
          </w:tcPr>
          <w:p w:rsidR="00AC10E0" w:rsidRPr="00AC10E0" w:rsidRDefault="00AC10E0" w:rsidP="0034714D">
            <w:pPr>
              <w:jc w:val="center"/>
            </w:pPr>
            <w:r w:rsidRPr="00AC10E0">
              <w:t>9-А</w:t>
            </w:r>
          </w:p>
        </w:tc>
        <w:tc>
          <w:tcPr>
            <w:tcW w:w="936" w:type="dxa"/>
          </w:tcPr>
          <w:p w:rsidR="00AC10E0" w:rsidRPr="00AC10E0" w:rsidRDefault="00AC10E0" w:rsidP="00976B69">
            <w:pPr>
              <w:jc w:val="center"/>
            </w:pPr>
            <w:r w:rsidRPr="00AC10E0">
              <w:t>2</w:t>
            </w:r>
            <w:r w:rsidR="00976B69">
              <w:t>1</w:t>
            </w:r>
          </w:p>
        </w:tc>
        <w:tc>
          <w:tcPr>
            <w:tcW w:w="2011" w:type="dxa"/>
            <w:vMerge w:val="restart"/>
            <w:shd w:val="clear" w:color="auto" w:fill="auto"/>
          </w:tcPr>
          <w:p w:rsidR="00AC10E0" w:rsidRPr="00AC10E0" w:rsidRDefault="007A1ED2" w:rsidP="0034714D">
            <w:pPr>
              <w:jc w:val="center"/>
            </w:pPr>
            <w:r>
              <w:t>Ачкасова Г.Н.</w:t>
            </w:r>
          </w:p>
        </w:tc>
        <w:tc>
          <w:tcPr>
            <w:tcW w:w="833" w:type="dxa"/>
            <w:shd w:val="clear" w:color="auto" w:fill="auto"/>
          </w:tcPr>
          <w:p w:rsidR="00AC10E0" w:rsidRPr="00AC10E0" w:rsidRDefault="005D0566" w:rsidP="0034714D">
            <w:pPr>
              <w:jc w:val="center"/>
            </w:pPr>
            <w:r>
              <w:t>3</w:t>
            </w:r>
          </w:p>
        </w:tc>
        <w:tc>
          <w:tcPr>
            <w:tcW w:w="900" w:type="dxa"/>
            <w:shd w:val="clear" w:color="auto" w:fill="auto"/>
          </w:tcPr>
          <w:p w:rsidR="00AC10E0" w:rsidRPr="00AC10E0" w:rsidRDefault="005D0566" w:rsidP="0034714D">
            <w:pPr>
              <w:jc w:val="center"/>
            </w:pPr>
            <w:r>
              <w:t>5</w:t>
            </w:r>
          </w:p>
        </w:tc>
        <w:tc>
          <w:tcPr>
            <w:tcW w:w="900" w:type="dxa"/>
            <w:shd w:val="clear" w:color="auto" w:fill="auto"/>
          </w:tcPr>
          <w:p w:rsidR="00AC10E0" w:rsidRPr="00AC10E0" w:rsidRDefault="005D0566" w:rsidP="0034714D">
            <w:pPr>
              <w:jc w:val="center"/>
            </w:pPr>
            <w:r>
              <w:t>13</w:t>
            </w:r>
          </w:p>
        </w:tc>
        <w:tc>
          <w:tcPr>
            <w:tcW w:w="799" w:type="dxa"/>
            <w:shd w:val="clear" w:color="auto" w:fill="auto"/>
          </w:tcPr>
          <w:p w:rsidR="00AC10E0" w:rsidRPr="00AC10E0" w:rsidRDefault="00976B69" w:rsidP="0034714D">
            <w:pPr>
              <w:jc w:val="center"/>
            </w:pPr>
            <w:r>
              <w:t>6</w:t>
            </w:r>
          </w:p>
        </w:tc>
        <w:tc>
          <w:tcPr>
            <w:tcW w:w="749" w:type="dxa"/>
            <w:shd w:val="clear" w:color="auto" w:fill="auto"/>
          </w:tcPr>
          <w:p w:rsidR="00AC10E0" w:rsidRPr="00AC10E0" w:rsidRDefault="00976B69" w:rsidP="0034714D">
            <w:pPr>
              <w:jc w:val="center"/>
            </w:pPr>
            <w:r>
              <w:t>5</w:t>
            </w:r>
          </w:p>
        </w:tc>
        <w:tc>
          <w:tcPr>
            <w:tcW w:w="700" w:type="dxa"/>
            <w:shd w:val="clear" w:color="auto" w:fill="auto"/>
          </w:tcPr>
          <w:p w:rsidR="00AC10E0" w:rsidRPr="00AC10E0" w:rsidRDefault="00976B69" w:rsidP="0034714D">
            <w:pPr>
              <w:jc w:val="center"/>
            </w:pPr>
            <w:r>
              <w:t>8</w:t>
            </w:r>
          </w:p>
        </w:tc>
        <w:tc>
          <w:tcPr>
            <w:tcW w:w="650" w:type="dxa"/>
            <w:shd w:val="clear" w:color="auto" w:fill="auto"/>
          </w:tcPr>
          <w:p w:rsidR="00AC10E0" w:rsidRPr="00AC10E0" w:rsidRDefault="00976B69" w:rsidP="0034714D">
            <w:pPr>
              <w:jc w:val="center"/>
            </w:pPr>
            <w:r>
              <w:t>2</w:t>
            </w:r>
          </w:p>
        </w:tc>
      </w:tr>
      <w:tr w:rsidR="00AC10E0" w:rsidRPr="00AC10E0" w:rsidTr="007A1ED2">
        <w:tc>
          <w:tcPr>
            <w:tcW w:w="959" w:type="dxa"/>
          </w:tcPr>
          <w:p w:rsidR="00AC10E0" w:rsidRPr="00AC10E0" w:rsidRDefault="00AC10E0" w:rsidP="0034714D">
            <w:pPr>
              <w:jc w:val="center"/>
            </w:pPr>
            <w:r w:rsidRPr="00AC10E0">
              <w:t>9-Б</w:t>
            </w:r>
          </w:p>
        </w:tc>
        <w:tc>
          <w:tcPr>
            <w:tcW w:w="936" w:type="dxa"/>
          </w:tcPr>
          <w:p w:rsidR="00AC10E0" w:rsidRPr="00AC10E0" w:rsidRDefault="00AC10E0" w:rsidP="00976B69">
            <w:pPr>
              <w:jc w:val="center"/>
            </w:pPr>
            <w:r w:rsidRPr="00AC10E0">
              <w:t>2</w:t>
            </w:r>
            <w:r w:rsidR="00976B69">
              <w:t>4</w:t>
            </w:r>
          </w:p>
        </w:tc>
        <w:tc>
          <w:tcPr>
            <w:tcW w:w="2011" w:type="dxa"/>
            <w:vMerge/>
            <w:shd w:val="clear" w:color="auto" w:fill="auto"/>
          </w:tcPr>
          <w:p w:rsidR="00AC10E0" w:rsidRPr="00AC10E0" w:rsidRDefault="00AC10E0" w:rsidP="0034714D">
            <w:pPr>
              <w:jc w:val="center"/>
            </w:pPr>
          </w:p>
        </w:tc>
        <w:tc>
          <w:tcPr>
            <w:tcW w:w="833" w:type="dxa"/>
            <w:shd w:val="clear" w:color="auto" w:fill="auto"/>
          </w:tcPr>
          <w:p w:rsidR="00AC10E0" w:rsidRPr="00AC10E0" w:rsidRDefault="00976B69" w:rsidP="0034714D">
            <w:pPr>
              <w:jc w:val="center"/>
            </w:pPr>
            <w:r>
              <w:t>0</w:t>
            </w:r>
          </w:p>
        </w:tc>
        <w:tc>
          <w:tcPr>
            <w:tcW w:w="900" w:type="dxa"/>
            <w:shd w:val="clear" w:color="auto" w:fill="auto"/>
          </w:tcPr>
          <w:p w:rsidR="00AC10E0" w:rsidRPr="00AC10E0" w:rsidRDefault="00976B69" w:rsidP="0034714D">
            <w:pPr>
              <w:jc w:val="center"/>
            </w:pPr>
            <w:r>
              <w:t>14</w:t>
            </w:r>
          </w:p>
        </w:tc>
        <w:tc>
          <w:tcPr>
            <w:tcW w:w="900" w:type="dxa"/>
            <w:shd w:val="clear" w:color="auto" w:fill="auto"/>
          </w:tcPr>
          <w:p w:rsidR="00AC10E0" w:rsidRPr="00AC10E0" w:rsidRDefault="00976B69" w:rsidP="0034714D">
            <w:pPr>
              <w:jc w:val="center"/>
            </w:pPr>
            <w:r>
              <w:t>10</w:t>
            </w:r>
          </w:p>
        </w:tc>
        <w:tc>
          <w:tcPr>
            <w:tcW w:w="799" w:type="dxa"/>
            <w:shd w:val="clear" w:color="auto" w:fill="auto"/>
          </w:tcPr>
          <w:p w:rsidR="00AC10E0" w:rsidRPr="00AC10E0" w:rsidRDefault="00976B69" w:rsidP="0034714D">
            <w:pPr>
              <w:jc w:val="center"/>
            </w:pPr>
            <w:r>
              <w:t>5</w:t>
            </w:r>
          </w:p>
        </w:tc>
        <w:tc>
          <w:tcPr>
            <w:tcW w:w="749" w:type="dxa"/>
            <w:shd w:val="clear" w:color="auto" w:fill="auto"/>
          </w:tcPr>
          <w:p w:rsidR="00AC10E0" w:rsidRPr="00AC10E0" w:rsidRDefault="00976B69" w:rsidP="0034714D">
            <w:pPr>
              <w:jc w:val="center"/>
            </w:pPr>
            <w:r>
              <w:t>8</w:t>
            </w:r>
          </w:p>
        </w:tc>
        <w:tc>
          <w:tcPr>
            <w:tcW w:w="700" w:type="dxa"/>
            <w:shd w:val="clear" w:color="auto" w:fill="auto"/>
          </w:tcPr>
          <w:p w:rsidR="00AC10E0" w:rsidRPr="00AC10E0" w:rsidRDefault="00976B69" w:rsidP="0034714D">
            <w:pPr>
              <w:jc w:val="center"/>
            </w:pPr>
            <w:r>
              <w:t>11</w:t>
            </w:r>
          </w:p>
        </w:tc>
        <w:tc>
          <w:tcPr>
            <w:tcW w:w="650" w:type="dxa"/>
            <w:shd w:val="clear" w:color="auto" w:fill="auto"/>
          </w:tcPr>
          <w:p w:rsidR="00AC10E0" w:rsidRPr="00AC10E0" w:rsidRDefault="00976B69" w:rsidP="0034714D">
            <w:pPr>
              <w:jc w:val="center"/>
            </w:pPr>
            <w:r>
              <w:t>0</w:t>
            </w:r>
          </w:p>
        </w:tc>
      </w:tr>
      <w:tr w:rsidR="005D0566" w:rsidRPr="00AC10E0" w:rsidTr="00072C78">
        <w:tc>
          <w:tcPr>
            <w:tcW w:w="3906" w:type="dxa"/>
            <w:gridSpan w:val="3"/>
            <w:shd w:val="clear" w:color="auto" w:fill="auto"/>
          </w:tcPr>
          <w:p w:rsidR="005D0566" w:rsidRPr="00AC10E0" w:rsidRDefault="005D0566" w:rsidP="0034714D">
            <w:pPr>
              <w:jc w:val="center"/>
              <w:rPr>
                <w:b/>
              </w:rPr>
            </w:pPr>
            <w:r w:rsidRPr="00AC10E0">
              <w:rPr>
                <w:b/>
              </w:rPr>
              <w:t>% качества</w:t>
            </w:r>
          </w:p>
        </w:tc>
        <w:tc>
          <w:tcPr>
            <w:tcW w:w="2633" w:type="dxa"/>
            <w:gridSpan w:val="3"/>
            <w:shd w:val="clear" w:color="auto" w:fill="auto"/>
          </w:tcPr>
          <w:p w:rsidR="005D0566" w:rsidRPr="00AC10E0" w:rsidRDefault="005D0566" w:rsidP="0034714D">
            <w:pPr>
              <w:jc w:val="center"/>
              <w:rPr>
                <w:b/>
              </w:rPr>
            </w:pPr>
            <w:r>
              <w:rPr>
                <w:b/>
              </w:rPr>
              <w:t>49%</w:t>
            </w:r>
          </w:p>
        </w:tc>
        <w:tc>
          <w:tcPr>
            <w:tcW w:w="2898" w:type="dxa"/>
            <w:gridSpan w:val="4"/>
            <w:shd w:val="clear" w:color="auto" w:fill="auto"/>
          </w:tcPr>
          <w:p w:rsidR="005D0566" w:rsidRPr="005D0566" w:rsidRDefault="005D0566" w:rsidP="0034714D">
            <w:pPr>
              <w:jc w:val="center"/>
              <w:rPr>
                <w:b/>
              </w:rPr>
            </w:pPr>
            <w:r w:rsidRPr="005D0566">
              <w:rPr>
                <w:b/>
              </w:rPr>
              <w:t>53%</w:t>
            </w:r>
          </w:p>
        </w:tc>
      </w:tr>
    </w:tbl>
    <w:p w:rsidR="004F6EDA" w:rsidRDefault="004F6EDA" w:rsidP="00AC10E0">
      <w:pPr>
        <w:jc w:val="center"/>
        <w:rPr>
          <w:b/>
          <w:i/>
        </w:rPr>
      </w:pPr>
    </w:p>
    <w:p w:rsidR="004F6EDA" w:rsidRDefault="004F6EDA" w:rsidP="004F6EDA">
      <w:pPr>
        <w:ind w:firstLine="708"/>
      </w:pPr>
      <w:r w:rsidRPr="005D0566">
        <w:t xml:space="preserve">Процент качества годовых отметок по русскому языку </w:t>
      </w:r>
      <w:r w:rsidR="005D0566">
        <w:t xml:space="preserve">и математике </w:t>
      </w:r>
      <w:r w:rsidRPr="005D0566">
        <w:t>намного ниже процента качества отметок за ГИА, есть вероятность занижения отметок.</w:t>
      </w:r>
    </w:p>
    <w:p w:rsidR="005D0566" w:rsidRPr="00905755" w:rsidRDefault="005D0566" w:rsidP="004F6EDA">
      <w:pPr>
        <w:ind w:firstLine="708"/>
      </w:pPr>
    </w:p>
    <w:p w:rsidR="004F6EDA" w:rsidRPr="00D50FFF" w:rsidRDefault="004F6EDA" w:rsidP="004F6EDA">
      <w:pPr>
        <w:jc w:val="center"/>
        <w:rPr>
          <w:b/>
        </w:rPr>
      </w:pPr>
      <w:r w:rsidRPr="00D50FFF">
        <w:rPr>
          <w:b/>
        </w:rPr>
        <w:t xml:space="preserve">Сравнительная таблица </w:t>
      </w:r>
      <w:r w:rsidR="00D50FFF">
        <w:rPr>
          <w:b/>
        </w:rPr>
        <w:t>у</w:t>
      </w:r>
      <w:r w:rsidRPr="00D50FFF">
        <w:rPr>
          <w:b/>
        </w:rPr>
        <w:t>чащиеся, получившие аттестат особого образца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2118"/>
        <w:gridCol w:w="2576"/>
        <w:gridCol w:w="2394"/>
      </w:tblGrid>
      <w:tr w:rsidR="004F6EDA" w:rsidRPr="00D50FFF" w:rsidTr="00760FE8">
        <w:trPr>
          <w:jc w:val="center"/>
        </w:trPr>
        <w:tc>
          <w:tcPr>
            <w:tcW w:w="2483" w:type="dxa"/>
            <w:vAlign w:val="center"/>
          </w:tcPr>
          <w:p w:rsidR="004F6EDA" w:rsidRPr="00D50FFF" w:rsidRDefault="004F6EDA" w:rsidP="00760FE8">
            <w:pPr>
              <w:pStyle w:val="af0"/>
              <w:rPr>
                <w:rFonts w:ascii="Times New Roman" w:hAnsi="Times New Roman" w:cs="Times New Roman"/>
                <w:b/>
              </w:rPr>
            </w:pPr>
            <w:r w:rsidRPr="00D50FFF">
              <w:rPr>
                <w:rFonts w:ascii="Times New Roman" w:hAnsi="Times New Roman" w:cs="Times New Roman"/>
                <w:b/>
              </w:rPr>
              <w:t>Учебный  год</w:t>
            </w:r>
          </w:p>
        </w:tc>
        <w:tc>
          <w:tcPr>
            <w:tcW w:w="2118" w:type="dxa"/>
            <w:vAlign w:val="center"/>
          </w:tcPr>
          <w:p w:rsidR="004F6EDA" w:rsidRPr="00D50FFF" w:rsidRDefault="004F6EDA" w:rsidP="00760FE8">
            <w:pPr>
              <w:pStyle w:val="af0"/>
              <w:rPr>
                <w:rFonts w:ascii="Times New Roman" w:hAnsi="Times New Roman" w:cs="Times New Roman"/>
                <w:b/>
              </w:rPr>
            </w:pPr>
            <w:r w:rsidRPr="00D50FFF">
              <w:rPr>
                <w:rFonts w:ascii="Times New Roman" w:hAnsi="Times New Roman" w:cs="Times New Roman"/>
                <w:b/>
              </w:rPr>
              <w:t>Общее количество учащихся</w:t>
            </w:r>
          </w:p>
        </w:tc>
        <w:tc>
          <w:tcPr>
            <w:tcW w:w="2576" w:type="dxa"/>
            <w:vAlign w:val="center"/>
          </w:tcPr>
          <w:p w:rsidR="004F6EDA" w:rsidRPr="00D50FFF" w:rsidRDefault="004F6EDA" w:rsidP="00760FE8">
            <w:pPr>
              <w:pStyle w:val="af0"/>
              <w:rPr>
                <w:rFonts w:ascii="Times New Roman" w:hAnsi="Times New Roman" w:cs="Times New Roman"/>
                <w:b/>
              </w:rPr>
            </w:pPr>
            <w:r w:rsidRPr="00D50FFF">
              <w:rPr>
                <w:rFonts w:ascii="Times New Roman" w:hAnsi="Times New Roman" w:cs="Times New Roman"/>
                <w:b/>
              </w:rPr>
              <w:t>Количество учащихся, получивших аттестат особого образца</w:t>
            </w:r>
          </w:p>
        </w:tc>
        <w:tc>
          <w:tcPr>
            <w:tcW w:w="2394" w:type="dxa"/>
            <w:vAlign w:val="center"/>
          </w:tcPr>
          <w:p w:rsidR="004F6EDA" w:rsidRPr="00D50FFF" w:rsidRDefault="004F6EDA" w:rsidP="00760FE8">
            <w:pPr>
              <w:pStyle w:val="af0"/>
              <w:rPr>
                <w:rFonts w:ascii="Times New Roman" w:hAnsi="Times New Roman" w:cs="Times New Roman"/>
                <w:b/>
              </w:rPr>
            </w:pPr>
            <w:r w:rsidRPr="00D50FFF">
              <w:rPr>
                <w:rFonts w:ascii="Times New Roman" w:hAnsi="Times New Roman" w:cs="Times New Roman"/>
                <w:b/>
              </w:rPr>
              <w:t>% от общего числа</w:t>
            </w:r>
          </w:p>
        </w:tc>
      </w:tr>
      <w:tr w:rsidR="004F6EDA" w:rsidRPr="00D50FFF" w:rsidTr="00760FE8">
        <w:trPr>
          <w:jc w:val="center"/>
        </w:trPr>
        <w:tc>
          <w:tcPr>
            <w:tcW w:w="2483" w:type="dxa"/>
          </w:tcPr>
          <w:p w:rsidR="004F6EDA" w:rsidRPr="00D50FFF" w:rsidRDefault="004F6EDA" w:rsidP="00760FE8">
            <w:pPr>
              <w:jc w:val="center"/>
              <w:rPr>
                <w:b/>
              </w:rPr>
            </w:pPr>
            <w:r w:rsidRPr="00D50FFF">
              <w:rPr>
                <w:b/>
              </w:rPr>
              <w:t>2009/2010</w:t>
            </w:r>
          </w:p>
        </w:tc>
        <w:tc>
          <w:tcPr>
            <w:tcW w:w="2118"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79</w:t>
            </w:r>
          </w:p>
        </w:tc>
        <w:tc>
          <w:tcPr>
            <w:tcW w:w="2576"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1</w:t>
            </w:r>
          </w:p>
        </w:tc>
        <w:tc>
          <w:tcPr>
            <w:tcW w:w="2394"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1,9%</w:t>
            </w:r>
          </w:p>
        </w:tc>
      </w:tr>
      <w:tr w:rsidR="004F6EDA" w:rsidRPr="00D50FFF" w:rsidTr="00760FE8">
        <w:trPr>
          <w:jc w:val="center"/>
        </w:trPr>
        <w:tc>
          <w:tcPr>
            <w:tcW w:w="2483" w:type="dxa"/>
          </w:tcPr>
          <w:p w:rsidR="004F6EDA" w:rsidRPr="00D50FFF" w:rsidRDefault="004F6EDA" w:rsidP="00760FE8">
            <w:pPr>
              <w:jc w:val="center"/>
              <w:rPr>
                <w:b/>
              </w:rPr>
            </w:pPr>
            <w:r w:rsidRPr="00D50FFF">
              <w:rPr>
                <w:b/>
              </w:rPr>
              <w:t>2010/2011</w:t>
            </w:r>
          </w:p>
        </w:tc>
        <w:tc>
          <w:tcPr>
            <w:tcW w:w="2118"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81</w:t>
            </w:r>
          </w:p>
        </w:tc>
        <w:tc>
          <w:tcPr>
            <w:tcW w:w="2576"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2</w:t>
            </w:r>
          </w:p>
        </w:tc>
        <w:tc>
          <w:tcPr>
            <w:tcW w:w="2394"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2,5%</w:t>
            </w:r>
          </w:p>
        </w:tc>
      </w:tr>
      <w:tr w:rsidR="004F6EDA" w:rsidRPr="00D50FFF" w:rsidTr="00760FE8">
        <w:trPr>
          <w:jc w:val="center"/>
        </w:trPr>
        <w:tc>
          <w:tcPr>
            <w:tcW w:w="2483" w:type="dxa"/>
          </w:tcPr>
          <w:p w:rsidR="004F6EDA" w:rsidRPr="00D50FFF" w:rsidRDefault="004F6EDA" w:rsidP="00760FE8">
            <w:pPr>
              <w:jc w:val="center"/>
              <w:rPr>
                <w:b/>
              </w:rPr>
            </w:pPr>
            <w:r w:rsidRPr="00D50FFF">
              <w:rPr>
                <w:b/>
              </w:rPr>
              <w:lastRenderedPageBreak/>
              <w:t>2011/2012</w:t>
            </w:r>
          </w:p>
        </w:tc>
        <w:tc>
          <w:tcPr>
            <w:tcW w:w="2118"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44</w:t>
            </w:r>
          </w:p>
        </w:tc>
        <w:tc>
          <w:tcPr>
            <w:tcW w:w="2576"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0</w:t>
            </w:r>
          </w:p>
        </w:tc>
        <w:tc>
          <w:tcPr>
            <w:tcW w:w="2394"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0,0%</w:t>
            </w:r>
          </w:p>
        </w:tc>
      </w:tr>
      <w:tr w:rsidR="004F6EDA" w:rsidRPr="00D50FFF" w:rsidTr="00760FE8">
        <w:trPr>
          <w:jc w:val="center"/>
        </w:trPr>
        <w:tc>
          <w:tcPr>
            <w:tcW w:w="2483" w:type="dxa"/>
          </w:tcPr>
          <w:p w:rsidR="004F6EDA" w:rsidRPr="00D50FFF" w:rsidRDefault="004F6EDA" w:rsidP="00760FE8">
            <w:pPr>
              <w:jc w:val="center"/>
              <w:rPr>
                <w:b/>
              </w:rPr>
            </w:pPr>
            <w:r w:rsidRPr="00D50FFF">
              <w:rPr>
                <w:b/>
              </w:rPr>
              <w:t>2012/2013</w:t>
            </w:r>
          </w:p>
        </w:tc>
        <w:tc>
          <w:tcPr>
            <w:tcW w:w="2118"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48</w:t>
            </w:r>
          </w:p>
        </w:tc>
        <w:tc>
          <w:tcPr>
            <w:tcW w:w="2576"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2</w:t>
            </w:r>
          </w:p>
        </w:tc>
        <w:tc>
          <w:tcPr>
            <w:tcW w:w="2394" w:type="dxa"/>
          </w:tcPr>
          <w:p w:rsidR="004F6EDA" w:rsidRPr="00D50FFF" w:rsidRDefault="004F6EDA" w:rsidP="00760FE8">
            <w:pPr>
              <w:pStyle w:val="af0"/>
              <w:rPr>
                <w:rFonts w:ascii="Times New Roman" w:hAnsi="Times New Roman" w:cs="Times New Roman"/>
              </w:rPr>
            </w:pPr>
            <w:r w:rsidRPr="00D50FFF">
              <w:rPr>
                <w:rFonts w:ascii="Times New Roman" w:hAnsi="Times New Roman" w:cs="Times New Roman"/>
              </w:rPr>
              <w:t>4,2%</w:t>
            </w:r>
          </w:p>
        </w:tc>
      </w:tr>
      <w:tr w:rsidR="00D50FFF" w:rsidRPr="00D50FFF" w:rsidTr="005D0566">
        <w:trPr>
          <w:jc w:val="center"/>
        </w:trPr>
        <w:tc>
          <w:tcPr>
            <w:tcW w:w="2483" w:type="dxa"/>
          </w:tcPr>
          <w:p w:rsidR="00D50FFF" w:rsidRPr="00D50FFF" w:rsidRDefault="00D50FFF" w:rsidP="00D50FFF">
            <w:pPr>
              <w:jc w:val="center"/>
              <w:rPr>
                <w:b/>
              </w:rPr>
            </w:pPr>
            <w:r w:rsidRPr="00D50FFF">
              <w:rPr>
                <w:b/>
              </w:rPr>
              <w:t>201</w:t>
            </w:r>
            <w:r>
              <w:rPr>
                <w:b/>
              </w:rPr>
              <w:t>3</w:t>
            </w:r>
            <w:r w:rsidRPr="00D50FFF">
              <w:rPr>
                <w:b/>
              </w:rPr>
              <w:t>/201</w:t>
            </w:r>
            <w:r>
              <w:rPr>
                <w:b/>
              </w:rPr>
              <w:t>4</w:t>
            </w:r>
          </w:p>
        </w:tc>
        <w:tc>
          <w:tcPr>
            <w:tcW w:w="2118" w:type="dxa"/>
            <w:shd w:val="clear" w:color="auto" w:fill="auto"/>
          </w:tcPr>
          <w:p w:rsidR="00D50FFF" w:rsidRPr="005D0566" w:rsidRDefault="005D0566" w:rsidP="00760FE8">
            <w:pPr>
              <w:pStyle w:val="af0"/>
              <w:rPr>
                <w:rFonts w:ascii="Times New Roman" w:hAnsi="Times New Roman" w:cs="Times New Roman"/>
              </w:rPr>
            </w:pPr>
            <w:r>
              <w:rPr>
                <w:rFonts w:ascii="Times New Roman" w:hAnsi="Times New Roman" w:cs="Times New Roman"/>
              </w:rPr>
              <w:t>45</w:t>
            </w:r>
          </w:p>
        </w:tc>
        <w:tc>
          <w:tcPr>
            <w:tcW w:w="2576" w:type="dxa"/>
            <w:shd w:val="clear" w:color="auto" w:fill="auto"/>
          </w:tcPr>
          <w:p w:rsidR="00D50FFF" w:rsidRPr="005D0566" w:rsidRDefault="005D0566" w:rsidP="00760FE8">
            <w:pPr>
              <w:pStyle w:val="af0"/>
              <w:rPr>
                <w:rFonts w:ascii="Times New Roman" w:hAnsi="Times New Roman" w:cs="Times New Roman"/>
              </w:rPr>
            </w:pPr>
            <w:r>
              <w:rPr>
                <w:rFonts w:ascii="Times New Roman" w:hAnsi="Times New Roman" w:cs="Times New Roman"/>
              </w:rPr>
              <w:t>0</w:t>
            </w:r>
          </w:p>
        </w:tc>
        <w:tc>
          <w:tcPr>
            <w:tcW w:w="2394" w:type="dxa"/>
            <w:shd w:val="clear" w:color="auto" w:fill="auto"/>
          </w:tcPr>
          <w:p w:rsidR="00D50FFF" w:rsidRPr="005D0566" w:rsidRDefault="005D0566" w:rsidP="00760FE8">
            <w:pPr>
              <w:pStyle w:val="af0"/>
              <w:rPr>
                <w:rFonts w:ascii="Times New Roman" w:hAnsi="Times New Roman" w:cs="Times New Roman"/>
              </w:rPr>
            </w:pPr>
            <w:r>
              <w:rPr>
                <w:rFonts w:ascii="Times New Roman" w:hAnsi="Times New Roman" w:cs="Times New Roman"/>
              </w:rPr>
              <w:t>0%</w:t>
            </w:r>
          </w:p>
        </w:tc>
      </w:tr>
    </w:tbl>
    <w:p w:rsidR="004F6EDA" w:rsidRPr="00214EBE" w:rsidRDefault="004F6EDA" w:rsidP="004F6EDA">
      <w:pPr>
        <w:spacing w:before="100" w:beforeAutospacing="1" w:after="100" w:afterAutospacing="1"/>
        <w:contextualSpacing/>
        <w:jc w:val="both"/>
      </w:pPr>
    </w:p>
    <w:p w:rsidR="004F6EDA" w:rsidRDefault="004F6EDA" w:rsidP="004F6EDA">
      <w:pPr>
        <w:spacing w:before="100" w:beforeAutospacing="1" w:after="100" w:afterAutospacing="1"/>
        <w:contextualSpacing/>
        <w:jc w:val="both"/>
      </w:pPr>
      <w:r>
        <w:tab/>
      </w:r>
      <w:r w:rsidRPr="00214EBE">
        <w:t xml:space="preserve">До итоговой аттестации были допущены все обучающиеся 11 класса в количестве </w:t>
      </w:r>
      <w:r w:rsidR="005D0566" w:rsidRPr="005D0566">
        <w:t>40</w:t>
      </w:r>
      <w:r w:rsidRPr="005D0566">
        <w:t xml:space="preserve"> человек.</w:t>
      </w:r>
      <w:r w:rsidRPr="00214EBE">
        <w:t xml:space="preserve"> Выпускники сдавали 2 обязательных экзамена по русскому языку и математике в форме ЕГЭ, необходимые для получения аттестата о среднем (полном) общем образовании. Для сдачи экзаменов по выбору выпускники определили </w:t>
      </w:r>
      <w:r w:rsidRPr="005D0566">
        <w:t>обществознание, английский язык, биологию, историю, литературу, информатику</w:t>
      </w:r>
      <w:r w:rsidR="005D0566" w:rsidRPr="005D0566">
        <w:t>, химию</w:t>
      </w:r>
      <w:r w:rsidRPr="005D0566">
        <w:t>.</w:t>
      </w:r>
      <w:r w:rsidRPr="003C3252">
        <w:t xml:space="preserve"> </w:t>
      </w:r>
    </w:p>
    <w:p w:rsidR="004F6EDA" w:rsidRDefault="004F6EDA" w:rsidP="004F6EDA">
      <w:pPr>
        <w:spacing w:before="100" w:beforeAutospacing="1" w:after="100" w:afterAutospacing="1"/>
        <w:ind w:firstLine="708"/>
        <w:contextualSpacing/>
        <w:jc w:val="both"/>
      </w:pPr>
      <w:r w:rsidRPr="003C3252">
        <w:t>В ходе аттестации получены результаты:</w:t>
      </w:r>
      <w:r w:rsidRPr="00214EBE">
        <w:t xml:space="preserve"> </w:t>
      </w:r>
    </w:p>
    <w:p w:rsidR="004F6EDA" w:rsidRPr="00D50FFF" w:rsidRDefault="00D50FFF" w:rsidP="00D50FFF">
      <w:pPr>
        <w:spacing w:before="100" w:beforeAutospacing="1" w:after="100" w:afterAutospacing="1"/>
        <w:ind w:firstLine="708"/>
        <w:contextualSpacing/>
        <w:jc w:val="center"/>
        <w:rPr>
          <w:b/>
        </w:rPr>
      </w:pPr>
      <w:r w:rsidRPr="00D50FFF">
        <w:rPr>
          <w:b/>
        </w:rPr>
        <w:t>Результаты ЕГЭ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3"/>
        <w:gridCol w:w="950"/>
        <w:gridCol w:w="670"/>
        <w:gridCol w:w="677"/>
        <w:gridCol w:w="1055"/>
        <w:gridCol w:w="1044"/>
        <w:gridCol w:w="959"/>
        <w:gridCol w:w="1045"/>
        <w:gridCol w:w="958"/>
      </w:tblGrid>
      <w:tr w:rsidR="004F6EDA" w:rsidRPr="00D50FFF" w:rsidTr="00D50FFF">
        <w:trPr>
          <w:cantSplit/>
          <w:trHeight w:val="2239"/>
        </w:trPr>
        <w:tc>
          <w:tcPr>
            <w:tcW w:w="2213" w:type="dxa"/>
          </w:tcPr>
          <w:p w:rsidR="004F6EDA" w:rsidRPr="00D50FFF" w:rsidRDefault="004F6EDA" w:rsidP="004F6EDA">
            <w:pPr>
              <w:spacing w:before="100" w:beforeAutospacing="1" w:after="100" w:afterAutospacing="1"/>
              <w:contextualSpacing/>
              <w:jc w:val="center"/>
              <w:rPr>
                <w:b/>
              </w:rPr>
            </w:pPr>
            <w:r w:rsidRPr="00D50FFF">
              <w:rPr>
                <w:b/>
              </w:rPr>
              <w:t>Предмет</w:t>
            </w:r>
          </w:p>
        </w:tc>
        <w:tc>
          <w:tcPr>
            <w:tcW w:w="950" w:type="dxa"/>
          </w:tcPr>
          <w:p w:rsidR="004F6EDA" w:rsidRPr="00D50FFF" w:rsidRDefault="004F6EDA" w:rsidP="004F6EDA">
            <w:pPr>
              <w:spacing w:before="100" w:beforeAutospacing="1" w:after="100" w:afterAutospacing="1"/>
              <w:contextualSpacing/>
              <w:jc w:val="center"/>
              <w:rPr>
                <w:b/>
              </w:rPr>
            </w:pPr>
            <w:r w:rsidRPr="00D50FFF">
              <w:rPr>
                <w:b/>
              </w:rPr>
              <w:t>Класс</w:t>
            </w:r>
          </w:p>
        </w:tc>
        <w:tc>
          <w:tcPr>
            <w:tcW w:w="670" w:type="dxa"/>
            <w:textDirection w:val="btLr"/>
          </w:tcPr>
          <w:p w:rsidR="004F6EDA" w:rsidRPr="00D50FFF" w:rsidRDefault="004F6EDA" w:rsidP="004F6EDA">
            <w:pPr>
              <w:spacing w:before="100" w:beforeAutospacing="1" w:after="100" w:afterAutospacing="1"/>
              <w:ind w:left="113" w:right="113"/>
              <w:contextualSpacing/>
              <w:jc w:val="center"/>
              <w:rPr>
                <w:b/>
              </w:rPr>
            </w:pPr>
            <w:r w:rsidRPr="00D50FFF">
              <w:rPr>
                <w:b/>
              </w:rPr>
              <w:t>Всего участников ЕГЭ</w:t>
            </w:r>
          </w:p>
        </w:tc>
        <w:tc>
          <w:tcPr>
            <w:tcW w:w="677" w:type="dxa"/>
            <w:textDirection w:val="btLr"/>
          </w:tcPr>
          <w:p w:rsidR="004F6EDA" w:rsidRPr="00D50FFF" w:rsidRDefault="009878E8" w:rsidP="004F6EDA">
            <w:pPr>
              <w:spacing w:before="100" w:beforeAutospacing="1" w:after="100" w:afterAutospacing="1"/>
              <w:ind w:left="113" w:right="113"/>
              <w:contextualSpacing/>
              <w:jc w:val="center"/>
              <w:rPr>
                <w:b/>
              </w:rPr>
            </w:pPr>
            <w:r>
              <w:rPr>
                <w:b/>
              </w:rPr>
              <w:t>Минимальный балл</w:t>
            </w:r>
          </w:p>
        </w:tc>
        <w:tc>
          <w:tcPr>
            <w:tcW w:w="1055" w:type="dxa"/>
            <w:textDirection w:val="btLr"/>
          </w:tcPr>
          <w:p w:rsidR="004F6EDA" w:rsidRPr="00D50FFF" w:rsidRDefault="004F6EDA" w:rsidP="004F6EDA">
            <w:pPr>
              <w:spacing w:before="100" w:beforeAutospacing="1" w:after="100" w:afterAutospacing="1"/>
              <w:ind w:left="113" w:right="113"/>
              <w:contextualSpacing/>
              <w:jc w:val="center"/>
              <w:rPr>
                <w:b/>
              </w:rPr>
            </w:pPr>
            <w:r w:rsidRPr="00D50FFF">
              <w:rPr>
                <w:b/>
              </w:rPr>
              <w:t>Получили 80 и более баллов по результатам ЕГЭ</w:t>
            </w:r>
          </w:p>
        </w:tc>
        <w:tc>
          <w:tcPr>
            <w:tcW w:w="1044" w:type="dxa"/>
          </w:tcPr>
          <w:p w:rsidR="004F6EDA" w:rsidRPr="00D50FFF" w:rsidRDefault="004F6EDA" w:rsidP="004F6EDA">
            <w:pPr>
              <w:spacing w:before="100" w:beforeAutospacing="1" w:after="100" w:afterAutospacing="1"/>
              <w:contextualSpacing/>
              <w:jc w:val="center"/>
              <w:rPr>
                <w:b/>
              </w:rPr>
            </w:pPr>
          </w:p>
          <w:p w:rsidR="004F6EDA" w:rsidRPr="00D50FFF" w:rsidRDefault="004F6EDA" w:rsidP="004F6EDA">
            <w:pPr>
              <w:spacing w:before="100" w:beforeAutospacing="1" w:after="100" w:afterAutospacing="1"/>
              <w:contextualSpacing/>
              <w:jc w:val="center"/>
              <w:rPr>
                <w:b/>
              </w:rPr>
            </w:pPr>
          </w:p>
          <w:p w:rsidR="004F6EDA" w:rsidRPr="00D50FFF" w:rsidRDefault="004F6EDA" w:rsidP="004F6EDA">
            <w:pPr>
              <w:spacing w:before="100" w:beforeAutospacing="1" w:after="100" w:afterAutospacing="1"/>
              <w:contextualSpacing/>
              <w:jc w:val="center"/>
              <w:rPr>
                <w:b/>
              </w:rPr>
            </w:pPr>
          </w:p>
          <w:p w:rsidR="004F6EDA" w:rsidRPr="00D50FFF" w:rsidRDefault="004F6EDA" w:rsidP="004F6EDA">
            <w:pPr>
              <w:spacing w:before="100" w:beforeAutospacing="1" w:after="100" w:afterAutospacing="1"/>
              <w:contextualSpacing/>
              <w:jc w:val="center"/>
              <w:rPr>
                <w:b/>
              </w:rPr>
            </w:pPr>
            <w:r w:rsidRPr="00D50FFF">
              <w:rPr>
                <w:b/>
              </w:rPr>
              <w:t>%</w:t>
            </w:r>
          </w:p>
        </w:tc>
        <w:tc>
          <w:tcPr>
            <w:tcW w:w="959" w:type="dxa"/>
            <w:textDirection w:val="btLr"/>
          </w:tcPr>
          <w:p w:rsidR="004F6EDA" w:rsidRPr="00D50FFF" w:rsidRDefault="004F6EDA" w:rsidP="004F6EDA">
            <w:pPr>
              <w:spacing w:before="100" w:beforeAutospacing="1" w:after="100" w:afterAutospacing="1"/>
              <w:ind w:left="113" w:right="113"/>
              <w:contextualSpacing/>
              <w:jc w:val="center"/>
              <w:rPr>
                <w:b/>
              </w:rPr>
            </w:pPr>
            <w:r w:rsidRPr="00D50FFF">
              <w:rPr>
                <w:b/>
              </w:rPr>
              <w:t>Получили неудовлетворительные результаты ЕГЭ</w:t>
            </w:r>
          </w:p>
        </w:tc>
        <w:tc>
          <w:tcPr>
            <w:tcW w:w="1045" w:type="dxa"/>
          </w:tcPr>
          <w:p w:rsidR="004F6EDA" w:rsidRPr="00D50FFF" w:rsidRDefault="004F6EDA" w:rsidP="004F6EDA">
            <w:pPr>
              <w:spacing w:before="100" w:beforeAutospacing="1" w:after="100" w:afterAutospacing="1"/>
              <w:contextualSpacing/>
              <w:jc w:val="center"/>
              <w:rPr>
                <w:b/>
              </w:rPr>
            </w:pPr>
          </w:p>
          <w:p w:rsidR="004F6EDA" w:rsidRPr="00D50FFF" w:rsidRDefault="004F6EDA" w:rsidP="004F6EDA">
            <w:pPr>
              <w:spacing w:before="100" w:beforeAutospacing="1" w:after="100" w:afterAutospacing="1"/>
              <w:contextualSpacing/>
              <w:jc w:val="center"/>
              <w:rPr>
                <w:b/>
              </w:rPr>
            </w:pPr>
          </w:p>
          <w:p w:rsidR="004F6EDA" w:rsidRPr="00D50FFF" w:rsidRDefault="004F6EDA" w:rsidP="004F6EDA">
            <w:pPr>
              <w:spacing w:before="100" w:beforeAutospacing="1" w:after="100" w:afterAutospacing="1"/>
              <w:contextualSpacing/>
              <w:jc w:val="center"/>
              <w:rPr>
                <w:b/>
              </w:rPr>
            </w:pPr>
          </w:p>
          <w:p w:rsidR="004F6EDA" w:rsidRPr="00D50FFF" w:rsidRDefault="004F6EDA" w:rsidP="004F6EDA">
            <w:pPr>
              <w:spacing w:before="100" w:beforeAutospacing="1" w:after="100" w:afterAutospacing="1"/>
              <w:contextualSpacing/>
              <w:jc w:val="center"/>
              <w:rPr>
                <w:b/>
              </w:rPr>
            </w:pPr>
            <w:r w:rsidRPr="00D50FFF">
              <w:rPr>
                <w:b/>
              </w:rPr>
              <w:t>%</w:t>
            </w:r>
          </w:p>
        </w:tc>
        <w:tc>
          <w:tcPr>
            <w:tcW w:w="958" w:type="dxa"/>
            <w:textDirection w:val="btLr"/>
          </w:tcPr>
          <w:p w:rsidR="004F6EDA" w:rsidRPr="00D50FFF" w:rsidRDefault="004F6EDA" w:rsidP="00D50FFF">
            <w:pPr>
              <w:spacing w:before="100" w:beforeAutospacing="1" w:after="100" w:afterAutospacing="1"/>
              <w:ind w:left="113" w:right="113"/>
              <w:contextualSpacing/>
              <w:jc w:val="center"/>
              <w:rPr>
                <w:b/>
              </w:rPr>
            </w:pPr>
            <w:r w:rsidRPr="00D50FFF">
              <w:rPr>
                <w:b/>
              </w:rPr>
              <w:t xml:space="preserve">Средний балл по предмету </w:t>
            </w:r>
          </w:p>
        </w:tc>
      </w:tr>
      <w:tr w:rsidR="00AC089C" w:rsidRPr="00D50FFF" w:rsidTr="00D1367B">
        <w:tc>
          <w:tcPr>
            <w:tcW w:w="2213" w:type="dxa"/>
            <w:vMerge w:val="restart"/>
          </w:tcPr>
          <w:p w:rsidR="00AC089C" w:rsidRPr="00D50FFF" w:rsidRDefault="00AC089C" w:rsidP="004F6EDA">
            <w:pPr>
              <w:spacing w:before="100" w:beforeAutospacing="1" w:after="100" w:afterAutospacing="1"/>
              <w:contextualSpacing/>
              <w:jc w:val="both"/>
              <w:rPr>
                <w:b/>
              </w:rPr>
            </w:pPr>
            <w:r w:rsidRPr="00D50FFF">
              <w:rPr>
                <w:b/>
              </w:rPr>
              <w:t>Русский язык</w:t>
            </w:r>
          </w:p>
        </w:tc>
        <w:tc>
          <w:tcPr>
            <w:tcW w:w="950" w:type="dxa"/>
          </w:tcPr>
          <w:p w:rsidR="00AC089C" w:rsidRPr="00D50FFF" w:rsidRDefault="00AC089C" w:rsidP="004F6EDA">
            <w:pPr>
              <w:spacing w:before="100" w:beforeAutospacing="1" w:after="100" w:afterAutospacing="1"/>
              <w:contextualSpacing/>
              <w:jc w:val="center"/>
            </w:pPr>
            <w:r>
              <w:t>11А</w:t>
            </w:r>
          </w:p>
        </w:tc>
        <w:tc>
          <w:tcPr>
            <w:tcW w:w="670" w:type="dxa"/>
          </w:tcPr>
          <w:p w:rsidR="00AC089C" w:rsidRPr="00D50FFF" w:rsidRDefault="00AC089C" w:rsidP="004F6EDA">
            <w:pPr>
              <w:spacing w:before="100" w:beforeAutospacing="1" w:after="100" w:afterAutospacing="1"/>
              <w:contextualSpacing/>
              <w:jc w:val="center"/>
            </w:pPr>
            <w:r>
              <w:t>22</w:t>
            </w:r>
          </w:p>
        </w:tc>
        <w:tc>
          <w:tcPr>
            <w:tcW w:w="677" w:type="dxa"/>
            <w:vMerge w:val="restart"/>
            <w:vAlign w:val="center"/>
          </w:tcPr>
          <w:p w:rsidR="00AC089C" w:rsidRPr="00D50FFF" w:rsidRDefault="00AC089C" w:rsidP="00D1367B">
            <w:pPr>
              <w:spacing w:before="100" w:beforeAutospacing="1" w:after="100" w:afterAutospacing="1"/>
              <w:contextualSpacing/>
              <w:jc w:val="center"/>
            </w:pPr>
            <w:r>
              <w:t>24</w:t>
            </w:r>
          </w:p>
        </w:tc>
        <w:tc>
          <w:tcPr>
            <w:tcW w:w="1055" w:type="dxa"/>
          </w:tcPr>
          <w:p w:rsidR="00AC089C" w:rsidRPr="00D50FFF" w:rsidRDefault="00AC089C" w:rsidP="004F6EDA">
            <w:pPr>
              <w:spacing w:before="100" w:beforeAutospacing="1" w:after="100" w:afterAutospacing="1"/>
              <w:contextualSpacing/>
              <w:jc w:val="center"/>
            </w:pPr>
            <w:r>
              <w:t>0</w:t>
            </w:r>
          </w:p>
        </w:tc>
        <w:tc>
          <w:tcPr>
            <w:tcW w:w="1044" w:type="dxa"/>
          </w:tcPr>
          <w:p w:rsidR="00AC089C" w:rsidRPr="00D50FFF" w:rsidRDefault="00AC089C" w:rsidP="00072C78">
            <w:pPr>
              <w:spacing w:before="100" w:beforeAutospacing="1" w:after="100" w:afterAutospacing="1"/>
              <w:contextualSpacing/>
              <w:jc w:val="center"/>
            </w:pPr>
            <w:r>
              <w:t>0</w:t>
            </w:r>
          </w:p>
        </w:tc>
        <w:tc>
          <w:tcPr>
            <w:tcW w:w="959" w:type="dxa"/>
          </w:tcPr>
          <w:p w:rsidR="00AC089C" w:rsidRPr="00D50FFF" w:rsidRDefault="00AC089C" w:rsidP="00072C78">
            <w:pPr>
              <w:spacing w:before="100" w:beforeAutospacing="1" w:after="100" w:afterAutospacing="1"/>
              <w:contextualSpacing/>
              <w:jc w:val="center"/>
            </w:pPr>
            <w:r>
              <w:t>0</w:t>
            </w:r>
          </w:p>
        </w:tc>
        <w:tc>
          <w:tcPr>
            <w:tcW w:w="1045" w:type="dxa"/>
          </w:tcPr>
          <w:p w:rsidR="00AC089C" w:rsidRPr="00D50FFF" w:rsidRDefault="00AC089C" w:rsidP="00072C78">
            <w:pPr>
              <w:spacing w:before="100" w:beforeAutospacing="1" w:after="100" w:afterAutospacing="1"/>
              <w:contextualSpacing/>
              <w:jc w:val="center"/>
            </w:pPr>
            <w:r>
              <w:t>0</w:t>
            </w:r>
          </w:p>
        </w:tc>
        <w:tc>
          <w:tcPr>
            <w:tcW w:w="958" w:type="dxa"/>
          </w:tcPr>
          <w:p w:rsidR="00AC089C" w:rsidRPr="00D50FFF" w:rsidRDefault="00AC089C" w:rsidP="004F6EDA">
            <w:pPr>
              <w:spacing w:before="100" w:beforeAutospacing="1" w:after="100" w:afterAutospacing="1"/>
              <w:contextualSpacing/>
              <w:jc w:val="center"/>
            </w:pPr>
            <w:r>
              <w:t>62</w:t>
            </w:r>
          </w:p>
        </w:tc>
      </w:tr>
      <w:tr w:rsidR="00AC089C" w:rsidRPr="00D50FFF" w:rsidTr="005D0566">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pPr>
          </w:p>
        </w:tc>
        <w:tc>
          <w:tcPr>
            <w:tcW w:w="950" w:type="dxa"/>
            <w:tcBorders>
              <w:bottom w:val="single" w:sz="18" w:space="0" w:color="auto"/>
            </w:tcBorders>
          </w:tcPr>
          <w:p w:rsidR="00AC089C" w:rsidRPr="00D50FFF" w:rsidRDefault="00AC089C" w:rsidP="004F6EDA">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18</w:t>
            </w:r>
          </w:p>
        </w:tc>
        <w:tc>
          <w:tcPr>
            <w:tcW w:w="677" w:type="dxa"/>
            <w:vMerge/>
            <w:tcBorders>
              <w:bottom w:val="single" w:sz="18" w:space="0" w:color="auto"/>
            </w:tcBorders>
          </w:tcPr>
          <w:p w:rsidR="00AC089C" w:rsidRPr="00D50FFF" w:rsidRDefault="00AC089C" w:rsidP="004F6EDA">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4F6EDA">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bottom w:val="single" w:sz="18" w:space="0" w:color="auto"/>
            </w:tcBorders>
          </w:tcPr>
          <w:p w:rsidR="00AC089C" w:rsidRPr="00D50FFF" w:rsidRDefault="00AC089C" w:rsidP="004F6EDA">
            <w:pPr>
              <w:spacing w:before="100" w:beforeAutospacing="1" w:after="100" w:afterAutospacing="1"/>
              <w:contextualSpacing/>
              <w:jc w:val="center"/>
            </w:pPr>
            <w:r>
              <w:t>51</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Математика</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22</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24</w:t>
            </w:r>
          </w:p>
        </w:tc>
        <w:tc>
          <w:tcPr>
            <w:tcW w:w="105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49</w:t>
            </w:r>
          </w:p>
        </w:tc>
      </w:tr>
      <w:tr w:rsidR="00AC089C" w:rsidRPr="00D50FFF" w:rsidTr="00D1367B">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18</w:t>
            </w: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4F6EDA">
            <w:pPr>
              <w:spacing w:before="100" w:beforeAutospacing="1" w:after="100" w:afterAutospacing="1"/>
              <w:contextualSpacing/>
              <w:jc w:val="center"/>
            </w:pPr>
            <w:r>
              <w:t>1</w:t>
            </w:r>
          </w:p>
        </w:tc>
        <w:tc>
          <w:tcPr>
            <w:tcW w:w="1045" w:type="dxa"/>
            <w:tcBorders>
              <w:bottom w:val="single" w:sz="18" w:space="0" w:color="auto"/>
            </w:tcBorders>
          </w:tcPr>
          <w:p w:rsidR="00AC089C" w:rsidRPr="00D50FFF" w:rsidRDefault="00AC089C" w:rsidP="004F6EDA">
            <w:pPr>
              <w:spacing w:before="100" w:beforeAutospacing="1" w:after="100" w:afterAutospacing="1"/>
              <w:contextualSpacing/>
              <w:jc w:val="center"/>
            </w:pPr>
            <w:r>
              <w:t>6%</w:t>
            </w:r>
          </w:p>
        </w:tc>
        <w:tc>
          <w:tcPr>
            <w:tcW w:w="958" w:type="dxa"/>
            <w:tcBorders>
              <w:bottom w:val="single" w:sz="18" w:space="0" w:color="auto"/>
            </w:tcBorders>
          </w:tcPr>
          <w:p w:rsidR="00AC089C" w:rsidRPr="00D50FFF" w:rsidRDefault="00AC089C" w:rsidP="004F6EDA">
            <w:pPr>
              <w:spacing w:before="100" w:beforeAutospacing="1" w:after="100" w:afterAutospacing="1"/>
              <w:contextualSpacing/>
              <w:jc w:val="center"/>
            </w:pPr>
            <w:r>
              <w:t>28</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Физика</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6</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36</w:t>
            </w:r>
          </w:p>
        </w:tc>
        <w:tc>
          <w:tcPr>
            <w:tcW w:w="105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4F6EDA">
            <w:pPr>
              <w:spacing w:before="100" w:beforeAutospacing="1" w:after="100" w:afterAutospacing="1"/>
              <w:contextualSpacing/>
              <w:jc w:val="center"/>
            </w:pPr>
            <w:r>
              <w:t>1</w:t>
            </w:r>
          </w:p>
        </w:tc>
        <w:tc>
          <w:tcPr>
            <w:tcW w:w="1045" w:type="dxa"/>
            <w:tcBorders>
              <w:top w:val="single" w:sz="18" w:space="0" w:color="auto"/>
            </w:tcBorders>
          </w:tcPr>
          <w:p w:rsidR="00AC089C" w:rsidRPr="00D50FFF" w:rsidRDefault="00AC089C" w:rsidP="004F6EDA">
            <w:pPr>
              <w:spacing w:before="100" w:beforeAutospacing="1" w:after="100" w:afterAutospacing="1"/>
              <w:contextualSpacing/>
              <w:jc w:val="center"/>
            </w:pPr>
            <w:r>
              <w:t>20%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53</w:t>
            </w:r>
          </w:p>
        </w:tc>
      </w:tr>
      <w:tr w:rsidR="00AC089C" w:rsidRPr="00D50FFF" w:rsidTr="00D1367B">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1</w:t>
            </w: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bottom w:val="single" w:sz="18" w:space="0" w:color="auto"/>
            </w:tcBorders>
          </w:tcPr>
          <w:p w:rsidR="00AC089C" w:rsidRPr="00D50FFF" w:rsidRDefault="00AC089C" w:rsidP="004F6EDA">
            <w:pPr>
              <w:spacing w:before="100" w:beforeAutospacing="1" w:after="100" w:afterAutospacing="1"/>
              <w:contextualSpacing/>
              <w:jc w:val="center"/>
            </w:pPr>
            <w:r>
              <w:t>36,5</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История</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11</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32</w:t>
            </w:r>
          </w:p>
        </w:tc>
        <w:tc>
          <w:tcPr>
            <w:tcW w:w="105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31</w:t>
            </w:r>
          </w:p>
        </w:tc>
      </w:tr>
      <w:tr w:rsidR="00AC089C" w:rsidRPr="00D50FFF" w:rsidTr="00D1367B">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1</w:t>
            </w: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4F6EDA">
            <w:pPr>
              <w:spacing w:before="100" w:beforeAutospacing="1" w:after="100" w:afterAutospacing="1"/>
              <w:contextualSpacing/>
              <w:jc w:val="center"/>
            </w:pPr>
            <w:r>
              <w:t>1</w:t>
            </w:r>
          </w:p>
        </w:tc>
        <w:tc>
          <w:tcPr>
            <w:tcW w:w="1045" w:type="dxa"/>
            <w:tcBorders>
              <w:bottom w:val="single" w:sz="18" w:space="0" w:color="auto"/>
            </w:tcBorders>
          </w:tcPr>
          <w:p w:rsidR="00AC089C" w:rsidRPr="00D50FFF" w:rsidRDefault="00AC089C" w:rsidP="004F6EDA">
            <w:pPr>
              <w:spacing w:before="100" w:beforeAutospacing="1" w:after="100" w:afterAutospacing="1"/>
              <w:contextualSpacing/>
              <w:jc w:val="center"/>
            </w:pPr>
            <w:r>
              <w:t>100%</w:t>
            </w:r>
          </w:p>
        </w:tc>
        <w:tc>
          <w:tcPr>
            <w:tcW w:w="958" w:type="dxa"/>
            <w:tcBorders>
              <w:bottom w:val="single" w:sz="18" w:space="0" w:color="auto"/>
            </w:tcBorders>
          </w:tcPr>
          <w:p w:rsidR="00AC089C" w:rsidRPr="00D50FFF" w:rsidRDefault="00AC089C" w:rsidP="004F6EDA">
            <w:pPr>
              <w:spacing w:before="100" w:beforeAutospacing="1" w:after="100" w:afterAutospacing="1"/>
              <w:contextualSpacing/>
              <w:jc w:val="center"/>
            </w:pPr>
            <w:r>
              <w:t>30</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Обществознание</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16</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39</w:t>
            </w:r>
          </w:p>
        </w:tc>
        <w:tc>
          <w:tcPr>
            <w:tcW w:w="105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4F6EDA">
            <w:pPr>
              <w:spacing w:before="100" w:beforeAutospacing="1" w:after="100" w:afterAutospacing="1"/>
              <w:contextualSpacing/>
              <w:jc w:val="center"/>
            </w:pPr>
            <w:r>
              <w:t>1</w:t>
            </w:r>
          </w:p>
        </w:tc>
        <w:tc>
          <w:tcPr>
            <w:tcW w:w="1045" w:type="dxa"/>
            <w:tcBorders>
              <w:top w:val="single" w:sz="18" w:space="0" w:color="auto"/>
            </w:tcBorders>
          </w:tcPr>
          <w:p w:rsidR="00AC089C" w:rsidRPr="00D50FFF" w:rsidRDefault="00AC089C" w:rsidP="004F6EDA">
            <w:pPr>
              <w:spacing w:before="100" w:beforeAutospacing="1" w:after="100" w:afterAutospacing="1"/>
              <w:contextualSpacing/>
              <w:jc w:val="center"/>
            </w:pPr>
            <w:r>
              <w:t>6 %</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53</w:t>
            </w:r>
          </w:p>
        </w:tc>
      </w:tr>
      <w:tr w:rsidR="00AC089C" w:rsidRPr="00D50FFF" w:rsidTr="00D1367B">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13</w:t>
            </w: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4F6EDA">
            <w:pPr>
              <w:spacing w:before="100" w:beforeAutospacing="1" w:after="100" w:afterAutospacing="1"/>
              <w:contextualSpacing/>
              <w:jc w:val="center"/>
            </w:pPr>
            <w:r>
              <w:t>3</w:t>
            </w:r>
          </w:p>
        </w:tc>
        <w:tc>
          <w:tcPr>
            <w:tcW w:w="1045" w:type="dxa"/>
            <w:tcBorders>
              <w:bottom w:val="single" w:sz="18" w:space="0" w:color="auto"/>
            </w:tcBorders>
          </w:tcPr>
          <w:p w:rsidR="00AC089C" w:rsidRPr="00D50FFF" w:rsidRDefault="00AC089C" w:rsidP="004F6EDA">
            <w:pPr>
              <w:spacing w:before="100" w:beforeAutospacing="1" w:after="100" w:afterAutospacing="1"/>
              <w:contextualSpacing/>
              <w:jc w:val="center"/>
            </w:pPr>
            <w:r>
              <w:t>23 %</w:t>
            </w:r>
          </w:p>
        </w:tc>
        <w:tc>
          <w:tcPr>
            <w:tcW w:w="958" w:type="dxa"/>
            <w:tcBorders>
              <w:bottom w:val="single" w:sz="18" w:space="0" w:color="auto"/>
            </w:tcBorders>
          </w:tcPr>
          <w:p w:rsidR="00AC089C" w:rsidRPr="00D50FFF" w:rsidRDefault="00AC089C" w:rsidP="004F6EDA">
            <w:pPr>
              <w:spacing w:before="100" w:beforeAutospacing="1" w:after="100" w:afterAutospacing="1"/>
              <w:contextualSpacing/>
              <w:jc w:val="center"/>
            </w:pPr>
            <w:r>
              <w:t>44</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Английский язык</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1</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20</w:t>
            </w:r>
          </w:p>
        </w:tc>
        <w:tc>
          <w:tcPr>
            <w:tcW w:w="105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23</w:t>
            </w:r>
          </w:p>
        </w:tc>
      </w:tr>
      <w:tr w:rsidR="00AC089C" w:rsidRPr="00D50FFF" w:rsidTr="00D1367B">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2</w:t>
            </w: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bottom w:val="single" w:sz="18" w:space="0" w:color="auto"/>
            </w:tcBorders>
          </w:tcPr>
          <w:p w:rsidR="00AC089C" w:rsidRPr="00D50FFF" w:rsidRDefault="00AC089C" w:rsidP="004F6EDA">
            <w:pPr>
              <w:spacing w:before="100" w:beforeAutospacing="1" w:after="100" w:afterAutospacing="1"/>
              <w:contextualSpacing/>
              <w:jc w:val="center"/>
            </w:pPr>
            <w:r>
              <w:t>26</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Биология</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2</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36</w:t>
            </w:r>
          </w:p>
        </w:tc>
        <w:tc>
          <w:tcPr>
            <w:tcW w:w="105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56,5</w:t>
            </w:r>
          </w:p>
        </w:tc>
      </w:tr>
      <w:tr w:rsidR="00AC089C" w:rsidRPr="00D50FFF" w:rsidTr="00D1367B">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rPr>
                <w:b/>
              </w:rPr>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0</w:t>
            </w: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География</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2</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37</w:t>
            </w:r>
          </w:p>
        </w:tc>
        <w:tc>
          <w:tcPr>
            <w:tcW w:w="1055"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1045"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48</w:t>
            </w:r>
          </w:p>
        </w:tc>
      </w:tr>
      <w:tr w:rsidR="00AC089C" w:rsidRPr="00D50FFF" w:rsidTr="00D1367B">
        <w:tc>
          <w:tcPr>
            <w:tcW w:w="2213" w:type="dxa"/>
            <w:vMerge/>
            <w:tcBorders>
              <w:bottom w:val="single" w:sz="18" w:space="0" w:color="auto"/>
            </w:tcBorders>
          </w:tcPr>
          <w:p w:rsidR="00AC089C" w:rsidRPr="00D50FFF" w:rsidRDefault="00AC089C" w:rsidP="004F6EDA">
            <w:pPr>
              <w:spacing w:before="100" w:beforeAutospacing="1" w:after="100" w:afterAutospacing="1"/>
              <w:contextualSpacing/>
              <w:jc w:val="both"/>
              <w:rPr>
                <w:b/>
              </w:rPr>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Информатика и ИКТ</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5</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40</w:t>
            </w:r>
          </w:p>
        </w:tc>
        <w:tc>
          <w:tcPr>
            <w:tcW w:w="1055"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4F6EDA">
            <w:pPr>
              <w:spacing w:before="100" w:beforeAutospacing="1" w:after="100" w:afterAutospacing="1"/>
              <w:contextualSpacing/>
              <w:jc w:val="center"/>
            </w:pPr>
            <w:r>
              <w:t>1</w:t>
            </w:r>
          </w:p>
        </w:tc>
        <w:tc>
          <w:tcPr>
            <w:tcW w:w="1045" w:type="dxa"/>
            <w:tcBorders>
              <w:top w:val="single" w:sz="18" w:space="0" w:color="auto"/>
            </w:tcBorders>
          </w:tcPr>
          <w:p w:rsidR="00AC089C" w:rsidRPr="00D50FFF" w:rsidRDefault="00AC089C" w:rsidP="004F6EDA">
            <w:pPr>
              <w:spacing w:before="100" w:beforeAutospacing="1" w:after="100" w:afterAutospacing="1"/>
              <w:contextualSpacing/>
              <w:jc w:val="center"/>
            </w:pPr>
            <w:r>
              <w:t>20%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51</w:t>
            </w:r>
          </w:p>
        </w:tc>
      </w:tr>
      <w:tr w:rsidR="00AC089C" w:rsidRPr="00D50FFF" w:rsidTr="00D1367B">
        <w:tc>
          <w:tcPr>
            <w:tcW w:w="2213" w:type="dxa"/>
            <w:vMerge/>
            <w:tcBorders>
              <w:top w:val="single" w:sz="18" w:space="0" w:color="auto"/>
              <w:bottom w:val="single" w:sz="18" w:space="0" w:color="auto"/>
            </w:tcBorders>
          </w:tcPr>
          <w:p w:rsidR="00AC089C" w:rsidRPr="00D50FFF" w:rsidRDefault="00AC089C" w:rsidP="004F6EDA">
            <w:pPr>
              <w:spacing w:before="100" w:beforeAutospacing="1" w:after="100" w:afterAutospacing="1"/>
              <w:contextualSpacing/>
              <w:jc w:val="both"/>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4</w:t>
            </w:r>
          </w:p>
        </w:tc>
        <w:tc>
          <w:tcPr>
            <w:tcW w:w="677" w:type="dxa"/>
            <w:vMerge/>
            <w:tcBorders>
              <w:bottom w:val="single" w:sz="18" w:space="0" w:color="auto"/>
            </w:tcBorders>
            <w:vAlign w:val="center"/>
          </w:tcPr>
          <w:p w:rsidR="00AC089C" w:rsidRPr="00D50FFF" w:rsidRDefault="00AC089C" w:rsidP="00D1367B">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4F6EDA">
            <w:pPr>
              <w:spacing w:before="100" w:beforeAutospacing="1" w:after="100" w:afterAutospacing="1"/>
              <w:contextualSpacing/>
              <w:jc w:val="center"/>
            </w:pPr>
            <w:r>
              <w:t>2</w:t>
            </w:r>
          </w:p>
        </w:tc>
        <w:tc>
          <w:tcPr>
            <w:tcW w:w="1045" w:type="dxa"/>
            <w:tcBorders>
              <w:bottom w:val="single" w:sz="18" w:space="0" w:color="auto"/>
            </w:tcBorders>
          </w:tcPr>
          <w:p w:rsidR="00AC089C" w:rsidRPr="00D50FFF" w:rsidRDefault="00AC089C" w:rsidP="004F6EDA">
            <w:pPr>
              <w:spacing w:before="100" w:beforeAutospacing="1" w:after="100" w:afterAutospacing="1"/>
              <w:contextualSpacing/>
              <w:jc w:val="center"/>
            </w:pPr>
            <w:r>
              <w:t>50%</w:t>
            </w:r>
          </w:p>
        </w:tc>
        <w:tc>
          <w:tcPr>
            <w:tcW w:w="958" w:type="dxa"/>
            <w:tcBorders>
              <w:bottom w:val="single" w:sz="18" w:space="0" w:color="auto"/>
            </w:tcBorders>
          </w:tcPr>
          <w:p w:rsidR="00AC089C" w:rsidRPr="00D50FFF" w:rsidRDefault="00AC089C" w:rsidP="004F6EDA">
            <w:pPr>
              <w:spacing w:before="100" w:beforeAutospacing="1" w:after="100" w:afterAutospacing="1"/>
              <w:contextualSpacing/>
              <w:jc w:val="center"/>
            </w:pPr>
            <w:r>
              <w:t>39</w:t>
            </w:r>
          </w:p>
        </w:tc>
      </w:tr>
      <w:tr w:rsidR="00AC089C" w:rsidRPr="00D50FFF" w:rsidTr="00D1367B">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sidRPr="00D50FFF">
              <w:rPr>
                <w:b/>
              </w:rPr>
              <w:t>Литература</w:t>
            </w:r>
          </w:p>
        </w:tc>
        <w:tc>
          <w:tcPr>
            <w:tcW w:w="950" w:type="dxa"/>
            <w:tcBorders>
              <w:top w:val="single" w:sz="18" w:space="0" w:color="auto"/>
            </w:tcBorders>
          </w:tcPr>
          <w:p w:rsidR="00AC089C" w:rsidRPr="00D50FFF" w:rsidRDefault="00AC089C" w:rsidP="00072C78">
            <w:pPr>
              <w:spacing w:before="100" w:beforeAutospacing="1" w:after="100" w:afterAutospacing="1"/>
              <w:contextualSpacing/>
              <w:jc w:val="center"/>
            </w:pPr>
            <w:r>
              <w:t>11А</w:t>
            </w:r>
          </w:p>
        </w:tc>
        <w:tc>
          <w:tcPr>
            <w:tcW w:w="670" w:type="dxa"/>
            <w:tcBorders>
              <w:top w:val="single" w:sz="18" w:space="0" w:color="auto"/>
            </w:tcBorders>
          </w:tcPr>
          <w:p w:rsidR="00AC089C" w:rsidRPr="00D50FFF" w:rsidRDefault="00AC089C" w:rsidP="004F6EDA">
            <w:pPr>
              <w:spacing w:before="100" w:beforeAutospacing="1" w:after="100" w:afterAutospacing="1"/>
              <w:contextualSpacing/>
              <w:jc w:val="center"/>
            </w:pPr>
            <w:r>
              <w:t>1</w:t>
            </w:r>
          </w:p>
        </w:tc>
        <w:tc>
          <w:tcPr>
            <w:tcW w:w="677" w:type="dxa"/>
            <w:vMerge w:val="restart"/>
            <w:tcBorders>
              <w:top w:val="single" w:sz="18" w:space="0" w:color="auto"/>
            </w:tcBorders>
            <w:vAlign w:val="center"/>
          </w:tcPr>
          <w:p w:rsidR="00AC089C" w:rsidRPr="00D50FFF" w:rsidRDefault="00AC089C" w:rsidP="00D1367B">
            <w:pPr>
              <w:spacing w:before="100" w:beforeAutospacing="1" w:after="100" w:afterAutospacing="1"/>
              <w:contextualSpacing/>
              <w:jc w:val="center"/>
            </w:pPr>
            <w:r>
              <w:t>32</w:t>
            </w:r>
          </w:p>
        </w:tc>
        <w:tc>
          <w:tcPr>
            <w:tcW w:w="1055"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1044"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959"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1045" w:type="dxa"/>
            <w:tcBorders>
              <w:top w:val="single" w:sz="18" w:space="0" w:color="auto"/>
            </w:tcBorders>
          </w:tcPr>
          <w:p w:rsidR="00AC089C" w:rsidRPr="00D50FFF" w:rsidRDefault="00AC089C" w:rsidP="004F6EDA">
            <w:pPr>
              <w:spacing w:before="100" w:beforeAutospacing="1" w:after="100" w:afterAutospacing="1"/>
              <w:contextualSpacing/>
              <w:jc w:val="center"/>
            </w:pPr>
            <w:r>
              <w:t>0</w:t>
            </w:r>
          </w:p>
        </w:tc>
        <w:tc>
          <w:tcPr>
            <w:tcW w:w="958" w:type="dxa"/>
            <w:tcBorders>
              <w:top w:val="single" w:sz="18" w:space="0" w:color="auto"/>
            </w:tcBorders>
          </w:tcPr>
          <w:p w:rsidR="00AC089C" w:rsidRPr="00D50FFF" w:rsidRDefault="00AC089C" w:rsidP="004F6EDA">
            <w:pPr>
              <w:spacing w:before="100" w:beforeAutospacing="1" w:after="100" w:afterAutospacing="1"/>
              <w:contextualSpacing/>
              <w:jc w:val="center"/>
            </w:pPr>
            <w:r>
              <w:t>49</w:t>
            </w:r>
          </w:p>
        </w:tc>
      </w:tr>
      <w:tr w:rsidR="00AC089C" w:rsidRPr="00D50FFF" w:rsidTr="00AC089C">
        <w:tc>
          <w:tcPr>
            <w:tcW w:w="2213" w:type="dxa"/>
            <w:vMerge/>
            <w:tcBorders>
              <w:top w:val="single" w:sz="18" w:space="0" w:color="auto"/>
              <w:bottom w:val="single" w:sz="18" w:space="0" w:color="auto"/>
            </w:tcBorders>
          </w:tcPr>
          <w:p w:rsidR="00AC089C" w:rsidRPr="00D50FFF" w:rsidRDefault="00AC089C" w:rsidP="004F6EDA">
            <w:pPr>
              <w:spacing w:before="100" w:beforeAutospacing="1" w:after="100" w:afterAutospacing="1"/>
              <w:contextualSpacing/>
              <w:jc w:val="both"/>
              <w:rPr>
                <w:b/>
              </w:rPr>
            </w:pPr>
          </w:p>
        </w:tc>
        <w:tc>
          <w:tcPr>
            <w:tcW w:w="950" w:type="dxa"/>
            <w:tcBorders>
              <w:bottom w:val="single" w:sz="18" w:space="0" w:color="auto"/>
            </w:tcBorders>
          </w:tcPr>
          <w:p w:rsidR="00AC089C" w:rsidRPr="00D50FFF" w:rsidRDefault="00AC089C" w:rsidP="00072C78">
            <w:pPr>
              <w:spacing w:before="100" w:beforeAutospacing="1" w:after="100" w:afterAutospacing="1"/>
              <w:contextualSpacing/>
              <w:jc w:val="center"/>
            </w:pPr>
            <w:r>
              <w:t>11Б</w:t>
            </w:r>
          </w:p>
        </w:tc>
        <w:tc>
          <w:tcPr>
            <w:tcW w:w="670" w:type="dxa"/>
            <w:tcBorders>
              <w:bottom w:val="single" w:sz="18" w:space="0" w:color="auto"/>
            </w:tcBorders>
          </w:tcPr>
          <w:p w:rsidR="00AC089C" w:rsidRPr="00D50FFF" w:rsidRDefault="00AC089C" w:rsidP="004F6EDA">
            <w:pPr>
              <w:spacing w:before="100" w:beforeAutospacing="1" w:after="100" w:afterAutospacing="1"/>
              <w:contextualSpacing/>
              <w:jc w:val="center"/>
            </w:pPr>
            <w:r>
              <w:t>0</w:t>
            </w:r>
          </w:p>
        </w:tc>
        <w:tc>
          <w:tcPr>
            <w:tcW w:w="677" w:type="dxa"/>
            <w:vMerge/>
            <w:tcBorders>
              <w:bottom w:val="single" w:sz="18" w:space="0" w:color="auto"/>
            </w:tcBorders>
          </w:tcPr>
          <w:p w:rsidR="00AC089C" w:rsidRPr="00D50FFF" w:rsidRDefault="00AC089C" w:rsidP="004F6EDA">
            <w:pPr>
              <w:spacing w:before="100" w:beforeAutospacing="1" w:after="100" w:afterAutospacing="1"/>
              <w:contextualSpacing/>
              <w:jc w:val="center"/>
            </w:pPr>
          </w:p>
        </w:tc>
        <w:tc>
          <w:tcPr>
            <w:tcW w:w="105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4"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9"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1045"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c>
          <w:tcPr>
            <w:tcW w:w="958" w:type="dxa"/>
            <w:tcBorders>
              <w:bottom w:val="single" w:sz="18" w:space="0" w:color="auto"/>
            </w:tcBorders>
          </w:tcPr>
          <w:p w:rsidR="00AC089C" w:rsidRPr="00D50FFF" w:rsidRDefault="00AC089C" w:rsidP="00072C78">
            <w:pPr>
              <w:spacing w:before="100" w:beforeAutospacing="1" w:after="100" w:afterAutospacing="1"/>
              <w:contextualSpacing/>
              <w:jc w:val="center"/>
            </w:pPr>
            <w:r>
              <w:t>0</w:t>
            </w:r>
          </w:p>
        </w:tc>
      </w:tr>
      <w:tr w:rsidR="00AC089C" w:rsidRPr="00D50FFF" w:rsidTr="00AC089C">
        <w:tc>
          <w:tcPr>
            <w:tcW w:w="2213" w:type="dxa"/>
            <w:vMerge w:val="restart"/>
            <w:tcBorders>
              <w:top w:val="single" w:sz="18" w:space="0" w:color="auto"/>
            </w:tcBorders>
          </w:tcPr>
          <w:p w:rsidR="00AC089C" w:rsidRPr="00D50FFF" w:rsidRDefault="00AC089C" w:rsidP="004F6EDA">
            <w:pPr>
              <w:spacing w:before="100" w:beforeAutospacing="1" w:after="100" w:afterAutospacing="1"/>
              <w:contextualSpacing/>
              <w:jc w:val="both"/>
              <w:rPr>
                <w:b/>
              </w:rPr>
            </w:pPr>
            <w:r>
              <w:rPr>
                <w:b/>
              </w:rPr>
              <w:t>Химия</w:t>
            </w:r>
          </w:p>
        </w:tc>
        <w:tc>
          <w:tcPr>
            <w:tcW w:w="950" w:type="dxa"/>
          </w:tcPr>
          <w:p w:rsidR="00AC089C" w:rsidRPr="00D50FFF" w:rsidRDefault="00AC089C" w:rsidP="00072C78">
            <w:pPr>
              <w:spacing w:before="100" w:beforeAutospacing="1" w:after="100" w:afterAutospacing="1"/>
              <w:contextualSpacing/>
              <w:jc w:val="center"/>
            </w:pPr>
            <w:r>
              <w:t>11А</w:t>
            </w:r>
          </w:p>
        </w:tc>
        <w:tc>
          <w:tcPr>
            <w:tcW w:w="670" w:type="dxa"/>
          </w:tcPr>
          <w:p w:rsidR="00AC089C" w:rsidRDefault="00AC089C" w:rsidP="004F6EDA">
            <w:pPr>
              <w:spacing w:before="100" w:beforeAutospacing="1" w:after="100" w:afterAutospacing="1"/>
              <w:contextualSpacing/>
              <w:jc w:val="center"/>
            </w:pPr>
            <w:r>
              <w:t>2</w:t>
            </w:r>
          </w:p>
        </w:tc>
        <w:tc>
          <w:tcPr>
            <w:tcW w:w="677" w:type="dxa"/>
            <w:vMerge w:val="restart"/>
            <w:vAlign w:val="center"/>
          </w:tcPr>
          <w:p w:rsidR="00AC089C" w:rsidRPr="00D50FFF" w:rsidRDefault="00AC089C" w:rsidP="00AC089C">
            <w:pPr>
              <w:spacing w:before="100" w:beforeAutospacing="1" w:after="100" w:afterAutospacing="1"/>
              <w:contextualSpacing/>
              <w:jc w:val="center"/>
            </w:pPr>
            <w:r>
              <w:t>36</w:t>
            </w:r>
          </w:p>
        </w:tc>
        <w:tc>
          <w:tcPr>
            <w:tcW w:w="1055" w:type="dxa"/>
          </w:tcPr>
          <w:p w:rsidR="00AC089C" w:rsidRPr="00D50FFF" w:rsidRDefault="00AC089C" w:rsidP="00072C78">
            <w:pPr>
              <w:spacing w:before="100" w:beforeAutospacing="1" w:after="100" w:afterAutospacing="1"/>
              <w:contextualSpacing/>
              <w:jc w:val="center"/>
            </w:pPr>
            <w:r>
              <w:t>0</w:t>
            </w:r>
          </w:p>
        </w:tc>
        <w:tc>
          <w:tcPr>
            <w:tcW w:w="1044" w:type="dxa"/>
          </w:tcPr>
          <w:p w:rsidR="00AC089C" w:rsidRPr="00D50FFF" w:rsidRDefault="00AC089C" w:rsidP="00072C78">
            <w:pPr>
              <w:spacing w:before="100" w:beforeAutospacing="1" w:after="100" w:afterAutospacing="1"/>
              <w:contextualSpacing/>
              <w:jc w:val="center"/>
            </w:pPr>
            <w:r>
              <w:t>0</w:t>
            </w:r>
          </w:p>
        </w:tc>
        <w:tc>
          <w:tcPr>
            <w:tcW w:w="959" w:type="dxa"/>
          </w:tcPr>
          <w:p w:rsidR="00AC089C" w:rsidRPr="00D50FFF" w:rsidRDefault="00AC089C" w:rsidP="00072C78">
            <w:pPr>
              <w:spacing w:before="100" w:beforeAutospacing="1" w:after="100" w:afterAutospacing="1"/>
              <w:contextualSpacing/>
              <w:jc w:val="center"/>
            </w:pPr>
            <w:r>
              <w:t>0</w:t>
            </w:r>
          </w:p>
        </w:tc>
        <w:tc>
          <w:tcPr>
            <w:tcW w:w="1045" w:type="dxa"/>
          </w:tcPr>
          <w:p w:rsidR="00AC089C" w:rsidRPr="00D50FFF" w:rsidRDefault="00AC089C" w:rsidP="00072C78">
            <w:pPr>
              <w:spacing w:before="100" w:beforeAutospacing="1" w:after="100" w:afterAutospacing="1"/>
              <w:contextualSpacing/>
              <w:jc w:val="center"/>
            </w:pPr>
            <w:r>
              <w:t>0</w:t>
            </w:r>
          </w:p>
        </w:tc>
        <w:tc>
          <w:tcPr>
            <w:tcW w:w="958" w:type="dxa"/>
          </w:tcPr>
          <w:p w:rsidR="00AC089C" w:rsidRPr="00D50FFF" w:rsidRDefault="00AC089C" w:rsidP="004F6EDA">
            <w:pPr>
              <w:spacing w:before="100" w:beforeAutospacing="1" w:after="100" w:afterAutospacing="1"/>
              <w:contextualSpacing/>
              <w:jc w:val="center"/>
            </w:pPr>
            <w:r>
              <w:t>53</w:t>
            </w:r>
          </w:p>
        </w:tc>
      </w:tr>
      <w:tr w:rsidR="00AC089C" w:rsidRPr="00D50FFF" w:rsidTr="00072C78">
        <w:tc>
          <w:tcPr>
            <w:tcW w:w="2213" w:type="dxa"/>
            <w:vMerge/>
          </w:tcPr>
          <w:p w:rsidR="00AC089C" w:rsidRPr="00D50FFF" w:rsidRDefault="00AC089C" w:rsidP="004F6EDA">
            <w:pPr>
              <w:spacing w:before="100" w:beforeAutospacing="1" w:after="100" w:afterAutospacing="1"/>
              <w:contextualSpacing/>
              <w:jc w:val="both"/>
              <w:rPr>
                <w:b/>
              </w:rPr>
            </w:pPr>
          </w:p>
        </w:tc>
        <w:tc>
          <w:tcPr>
            <w:tcW w:w="950" w:type="dxa"/>
          </w:tcPr>
          <w:p w:rsidR="00AC089C" w:rsidRPr="00D50FFF" w:rsidRDefault="00AC089C" w:rsidP="00072C78">
            <w:pPr>
              <w:spacing w:before="100" w:beforeAutospacing="1" w:after="100" w:afterAutospacing="1"/>
              <w:contextualSpacing/>
              <w:jc w:val="center"/>
            </w:pPr>
            <w:r>
              <w:t>11Б</w:t>
            </w:r>
          </w:p>
        </w:tc>
        <w:tc>
          <w:tcPr>
            <w:tcW w:w="670" w:type="dxa"/>
          </w:tcPr>
          <w:p w:rsidR="00AC089C" w:rsidRDefault="00AC089C" w:rsidP="004F6EDA">
            <w:pPr>
              <w:spacing w:before="100" w:beforeAutospacing="1" w:after="100" w:afterAutospacing="1"/>
              <w:contextualSpacing/>
              <w:jc w:val="center"/>
            </w:pPr>
            <w:r>
              <w:t>0</w:t>
            </w:r>
          </w:p>
        </w:tc>
        <w:tc>
          <w:tcPr>
            <w:tcW w:w="677" w:type="dxa"/>
            <w:vMerge/>
          </w:tcPr>
          <w:p w:rsidR="00AC089C" w:rsidRPr="00D50FFF" w:rsidRDefault="00AC089C" w:rsidP="004F6EDA">
            <w:pPr>
              <w:spacing w:before="100" w:beforeAutospacing="1" w:after="100" w:afterAutospacing="1"/>
              <w:contextualSpacing/>
              <w:jc w:val="center"/>
            </w:pPr>
          </w:p>
        </w:tc>
        <w:tc>
          <w:tcPr>
            <w:tcW w:w="1055" w:type="dxa"/>
          </w:tcPr>
          <w:p w:rsidR="00AC089C" w:rsidRPr="00D50FFF" w:rsidRDefault="00AC089C" w:rsidP="00072C78">
            <w:pPr>
              <w:spacing w:before="100" w:beforeAutospacing="1" w:after="100" w:afterAutospacing="1"/>
              <w:contextualSpacing/>
              <w:jc w:val="center"/>
            </w:pPr>
            <w:r>
              <w:t>0</w:t>
            </w:r>
          </w:p>
        </w:tc>
        <w:tc>
          <w:tcPr>
            <w:tcW w:w="1044" w:type="dxa"/>
          </w:tcPr>
          <w:p w:rsidR="00AC089C" w:rsidRPr="00D50FFF" w:rsidRDefault="00AC089C" w:rsidP="00072C78">
            <w:pPr>
              <w:spacing w:before="100" w:beforeAutospacing="1" w:after="100" w:afterAutospacing="1"/>
              <w:contextualSpacing/>
              <w:jc w:val="center"/>
            </w:pPr>
            <w:r>
              <w:t>0</w:t>
            </w:r>
          </w:p>
        </w:tc>
        <w:tc>
          <w:tcPr>
            <w:tcW w:w="959" w:type="dxa"/>
          </w:tcPr>
          <w:p w:rsidR="00AC089C" w:rsidRPr="00D50FFF" w:rsidRDefault="00AC089C" w:rsidP="00072C78">
            <w:pPr>
              <w:spacing w:before="100" w:beforeAutospacing="1" w:after="100" w:afterAutospacing="1"/>
              <w:contextualSpacing/>
              <w:jc w:val="center"/>
            </w:pPr>
            <w:r>
              <w:t>0</w:t>
            </w:r>
          </w:p>
        </w:tc>
        <w:tc>
          <w:tcPr>
            <w:tcW w:w="1045" w:type="dxa"/>
          </w:tcPr>
          <w:p w:rsidR="00AC089C" w:rsidRPr="00D50FFF" w:rsidRDefault="00AC089C" w:rsidP="00072C78">
            <w:pPr>
              <w:spacing w:before="100" w:beforeAutospacing="1" w:after="100" w:afterAutospacing="1"/>
              <w:contextualSpacing/>
              <w:jc w:val="center"/>
            </w:pPr>
            <w:r>
              <w:t>0</w:t>
            </w:r>
          </w:p>
        </w:tc>
        <w:tc>
          <w:tcPr>
            <w:tcW w:w="958" w:type="dxa"/>
          </w:tcPr>
          <w:p w:rsidR="00AC089C" w:rsidRPr="00D50FFF" w:rsidRDefault="00AC089C" w:rsidP="00072C78">
            <w:pPr>
              <w:spacing w:before="100" w:beforeAutospacing="1" w:after="100" w:afterAutospacing="1"/>
              <w:contextualSpacing/>
              <w:jc w:val="center"/>
            </w:pPr>
            <w:r>
              <w:t>0</w:t>
            </w:r>
          </w:p>
        </w:tc>
      </w:tr>
    </w:tbl>
    <w:p w:rsidR="004F6EDA" w:rsidRDefault="004F6EDA" w:rsidP="004F6EDA">
      <w:pPr>
        <w:spacing w:before="100" w:beforeAutospacing="1" w:after="100" w:afterAutospacing="1"/>
        <w:contextualSpacing/>
        <w:jc w:val="both"/>
      </w:pPr>
    </w:p>
    <w:p w:rsidR="004F6EDA" w:rsidRPr="00214EBE" w:rsidRDefault="004F6EDA" w:rsidP="004F6EDA">
      <w:pPr>
        <w:spacing w:before="100" w:beforeAutospacing="1" w:after="100" w:afterAutospacing="1"/>
        <w:contextualSpacing/>
        <w:jc w:val="both"/>
      </w:pPr>
      <w:r>
        <w:tab/>
      </w:r>
      <w:r w:rsidRPr="00214EBE">
        <w:t>Основными элементами контроля учебно-воспитательного процесса в прошедшем учебном году были:</w:t>
      </w:r>
    </w:p>
    <w:p w:rsidR="004F6EDA" w:rsidRDefault="004F6EDA" w:rsidP="00760FE8">
      <w:pPr>
        <w:pStyle w:val="af3"/>
        <w:numPr>
          <w:ilvl w:val="0"/>
          <w:numId w:val="5"/>
        </w:numPr>
        <w:spacing w:before="100" w:beforeAutospacing="1" w:after="100" w:afterAutospacing="1"/>
        <w:ind w:left="720"/>
        <w:jc w:val="both"/>
        <w:rPr>
          <w:rFonts w:ascii="Times New Roman" w:eastAsia="Times New Roman" w:hAnsi="Times New Roman"/>
          <w:sz w:val="24"/>
          <w:szCs w:val="24"/>
          <w:lang w:eastAsia="ru-RU"/>
        </w:rPr>
      </w:pPr>
      <w:r w:rsidRPr="001029E7">
        <w:rPr>
          <w:rFonts w:ascii="Times New Roman" w:eastAsia="Times New Roman" w:hAnsi="Times New Roman"/>
          <w:sz w:val="24"/>
          <w:szCs w:val="24"/>
          <w:lang w:eastAsia="ru-RU"/>
        </w:rPr>
        <w:t>выполнение всеобуча;</w:t>
      </w:r>
    </w:p>
    <w:p w:rsidR="004F6EDA" w:rsidRDefault="004F6EDA" w:rsidP="00760FE8">
      <w:pPr>
        <w:pStyle w:val="af3"/>
        <w:numPr>
          <w:ilvl w:val="0"/>
          <w:numId w:val="5"/>
        </w:numPr>
        <w:spacing w:before="100" w:beforeAutospacing="1" w:after="100" w:afterAutospacing="1"/>
        <w:ind w:left="720"/>
        <w:jc w:val="both"/>
        <w:rPr>
          <w:rFonts w:ascii="Times New Roman" w:eastAsia="Times New Roman" w:hAnsi="Times New Roman"/>
          <w:sz w:val="24"/>
          <w:szCs w:val="24"/>
          <w:lang w:eastAsia="ru-RU"/>
        </w:rPr>
      </w:pPr>
      <w:r w:rsidRPr="001029E7">
        <w:rPr>
          <w:rFonts w:ascii="Times New Roman" w:eastAsia="Times New Roman" w:hAnsi="Times New Roman"/>
          <w:sz w:val="24"/>
          <w:szCs w:val="24"/>
          <w:lang w:eastAsia="ru-RU"/>
        </w:rPr>
        <w:t>состояние преподавания учебных предметов;</w:t>
      </w:r>
    </w:p>
    <w:p w:rsidR="004F6EDA" w:rsidRDefault="004F6EDA" w:rsidP="00760FE8">
      <w:pPr>
        <w:pStyle w:val="af3"/>
        <w:numPr>
          <w:ilvl w:val="0"/>
          <w:numId w:val="5"/>
        </w:numPr>
        <w:spacing w:before="100" w:beforeAutospacing="1" w:after="100" w:afterAutospacing="1"/>
        <w:ind w:left="720"/>
        <w:jc w:val="both"/>
        <w:rPr>
          <w:rFonts w:ascii="Times New Roman" w:eastAsia="Times New Roman" w:hAnsi="Times New Roman"/>
          <w:sz w:val="24"/>
          <w:szCs w:val="24"/>
          <w:lang w:eastAsia="ru-RU"/>
        </w:rPr>
      </w:pPr>
      <w:r w:rsidRPr="001029E7">
        <w:rPr>
          <w:rFonts w:ascii="Times New Roman" w:eastAsia="Times New Roman" w:hAnsi="Times New Roman"/>
          <w:sz w:val="24"/>
          <w:szCs w:val="24"/>
          <w:lang w:eastAsia="ru-RU"/>
        </w:rPr>
        <w:t>качество ЗУН учащихся;</w:t>
      </w:r>
    </w:p>
    <w:p w:rsidR="004F6EDA" w:rsidRDefault="004F6EDA" w:rsidP="00760FE8">
      <w:pPr>
        <w:pStyle w:val="af3"/>
        <w:numPr>
          <w:ilvl w:val="0"/>
          <w:numId w:val="5"/>
        </w:numPr>
        <w:spacing w:before="100" w:beforeAutospacing="1" w:after="100" w:afterAutospacing="1"/>
        <w:ind w:left="720"/>
        <w:jc w:val="both"/>
        <w:rPr>
          <w:rFonts w:ascii="Times New Roman" w:eastAsia="Times New Roman" w:hAnsi="Times New Roman"/>
          <w:sz w:val="24"/>
          <w:szCs w:val="24"/>
          <w:lang w:eastAsia="ru-RU"/>
        </w:rPr>
      </w:pPr>
      <w:r w:rsidRPr="001029E7">
        <w:rPr>
          <w:rFonts w:ascii="Times New Roman" w:eastAsia="Times New Roman" w:hAnsi="Times New Roman"/>
          <w:sz w:val="24"/>
          <w:szCs w:val="24"/>
          <w:lang w:eastAsia="ru-RU"/>
        </w:rPr>
        <w:t>качество ведения школьной документации;</w:t>
      </w:r>
    </w:p>
    <w:p w:rsidR="004F6EDA" w:rsidRDefault="004F6EDA" w:rsidP="00760FE8">
      <w:pPr>
        <w:pStyle w:val="af3"/>
        <w:numPr>
          <w:ilvl w:val="0"/>
          <w:numId w:val="5"/>
        </w:numPr>
        <w:spacing w:before="100" w:beforeAutospacing="1" w:after="100" w:afterAutospacing="1"/>
        <w:ind w:left="720"/>
        <w:jc w:val="both"/>
        <w:rPr>
          <w:rFonts w:ascii="Times New Roman" w:eastAsia="Times New Roman" w:hAnsi="Times New Roman"/>
          <w:sz w:val="24"/>
          <w:szCs w:val="24"/>
          <w:lang w:eastAsia="ru-RU"/>
        </w:rPr>
      </w:pPr>
      <w:r w:rsidRPr="001029E7">
        <w:rPr>
          <w:rFonts w:ascii="Times New Roman" w:eastAsia="Times New Roman" w:hAnsi="Times New Roman"/>
          <w:sz w:val="24"/>
          <w:szCs w:val="24"/>
          <w:lang w:eastAsia="ru-RU"/>
        </w:rPr>
        <w:lastRenderedPageBreak/>
        <w:t xml:space="preserve">выполнение учебных программ; </w:t>
      </w:r>
    </w:p>
    <w:p w:rsidR="00D50FFF" w:rsidRDefault="00D50FFF" w:rsidP="00760FE8">
      <w:pPr>
        <w:pStyle w:val="af3"/>
        <w:numPr>
          <w:ilvl w:val="0"/>
          <w:numId w:val="5"/>
        </w:numPr>
        <w:spacing w:before="100" w:beforeAutospacing="1" w:after="100" w:afterAutospacing="1"/>
        <w:ind w:left="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мониторинг в начальной школе;</w:t>
      </w:r>
    </w:p>
    <w:p w:rsidR="004F6EDA" w:rsidRPr="001029E7" w:rsidRDefault="004F6EDA" w:rsidP="00760FE8">
      <w:pPr>
        <w:pStyle w:val="af3"/>
        <w:numPr>
          <w:ilvl w:val="0"/>
          <w:numId w:val="5"/>
        </w:numPr>
        <w:spacing w:before="100" w:beforeAutospacing="1" w:after="100" w:afterAutospacing="1"/>
        <w:ind w:left="720"/>
        <w:jc w:val="both"/>
        <w:rPr>
          <w:rFonts w:ascii="Times New Roman" w:eastAsia="Times New Roman" w:hAnsi="Times New Roman"/>
          <w:sz w:val="24"/>
          <w:szCs w:val="24"/>
          <w:lang w:eastAsia="ru-RU"/>
        </w:rPr>
      </w:pPr>
      <w:r w:rsidRPr="001029E7">
        <w:rPr>
          <w:rFonts w:ascii="Times New Roman" w:eastAsia="Times New Roman" w:hAnsi="Times New Roman"/>
          <w:sz w:val="24"/>
          <w:szCs w:val="24"/>
          <w:lang w:eastAsia="ru-RU"/>
        </w:rPr>
        <w:t>подготовка и проведение итоговой аттестации обучающихся.</w:t>
      </w:r>
    </w:p>
    <w:p w:rsidR="004F6EDA" w:rsidRPr="00630145" w:rsidRDefault="004F6EDA" w:rsidP="004F6EDA">
      <w:pPr>
        <w:spacing w:before="100" w:beforeAutospacing="1" w:after="100" w:afterAutospacing="1"/>
        <w:ind w:firstLine="284"/>
        <w:contextualSpacing/>
        <w:jc w:val="both"/>
      </w:pPr>
      <w:r>
        <w:tab/>
      </w:r>
      <w:r w:rsidRPr="00630145">
        <w:t xml:space="preserve">В ходе ежегодной операции «Каждого ребёнка за школьную парту» уточнены списки детей, фактически проживающих на территории, закреплённой за МБОУ СОШ № 3, и подлежащих обучению в школе. Проверены списки детей по классам, алфавитная книга записи учащихся, личные дела учащихся, оформлен социальный паспорт школы, выявлены учащиеся льготной категории. Работа по осуществлению всеобуча ведётся на основе годового плана работы школы. К учебным занятиям приступили все обучающиеся школы. В 1 класс зачислено </w:t>
      </w:r>
      <w:r w:rsidR="00AC089C" w:rsidRPr="00630145">
        <w:t>57 человек, в 10 классе продолжили обучение 37 человек, что составляет 80</w:t>
      </w:r>
      <w:r w:rsidRPr="00630145">
        <w:t xml:space="preserve"> % выпускников 9 класса. В течение года из школы выбыло 2</w:t>
      </w:r>
      <w:r w:rsidR="00AC089C" w:rsidRPr="00630145">
        <w:t>9</w:t>
      </w:r>
      <w:r w:rsidRPr="00630145">
        <w:t xml:space="preserve"> человек (1</w:t>
      </w:r>
      <w:r w:rsidR="00630145" w:rsidRPr="00630145">
        <w:t>6</w:t>
      </w:r>
      <w:r w:rsidRPr="00630145">
        <w:t xml:space="preserve"> человек в связи с переменой места жительства). Прибыло </w:t>
      </w:r>
      <w:r w:rsidR="00630145" w:rsidRPr="00630145">
        <w:t>20</w:t>
      </w:r>
      <w:r w:rsidRPr="00630145">
        <w:t xml:space="preserve"> человек  из других общеобразовательных учреждений. </w:t>
      </w:r>
    </w:p>
    <w:p w:rsidR="004F6EDA" w:rsidRPr="00630145" w:rsidRDefault="004F6EDA" w:rsidP="004F6EDA">
      <w:pPr>
        <w:spacing w:before="100" w:beforeAutospacing="1" w:after="100" w:afterAutospacing="1"/>
        <w:ind w:firstLine="284"/>
        <w:contextualSpacing/>
        <w:jc w:val="both"/>
      </w:pPr>
      <w:r w:rsidRPr="00630145">
        <w:tab/>
        <w:t xml:space="preserve">В этом учебном году </w:t>
      </w:r>
      <w:r w:rsidR="00630145" w:rsidRPr="00630145">
        <w:t>один второгодник (Трифонова Татьяна, 6 В класс),</w:t>
      </w:r>
      <w:r w:rsidRPr="00630145">
        <w:t xml:space="preserve"> отчисления обучающихся из школы</w:t>
      </w:r>
      <w:r w:rsidR="00630145" w:rsidRPr="00630145">
        <w:t xml:space="preserve"> нет</w:t>
      </w:r>
      <w:r w:rsidRPr="00630145">
        <w:t xml:space="preserve">. В школе обучается </w:t>
      </w:r>
      <w:r w:rsidR="00630145" w:rsidRPr="00630145">
        <w:t>5</w:t>
      </w:r>
      <w:r w:rsidRPr="00630145">
        <w:t xml:space="preserve"> детей-инвалидов (6, 9, 11 класс). </w:t>
      </w:r>
    </w:p>
    <w:p w:rsidR="004F6EDA" w:rsidRPr="00630145" w:rsidRDefault="004F6EDA" w:rsidP="004F6EDA">
      <w:pPr>
        <w:spacing w:before="100" w:beforeAutospacing="1" w:after="100" w:afterAutospacing="1"/>
        <w:ind w:firstLine="284"/>
        <w:contextualSpacing/>
        <w:jc w:val="both"/>
      </w:pPr>
      <w:r w:rsidRPr="00630145">
        <w:tab/>
        <w:t>В школе созданы необходимые условия для обучения и воспитания школьников. Учебные занятия проводятся в две смены, в 1 классе 5-дневная учебная неделя, во 2-11 классах 6-дневная. 8</w:t>
      </w:r>
      <w:r w:rsidR="00630145">
        <w:t>3,4</w:t>
      </w:r>
      <w:r w:rsidRPr="00630145">
        <w:t xml:space="preserve"> % школьников получают горяче</w:t>
      </w:r>
      <w:r w:rsidR="00630145" w:rsidRPr="00630145">
        <w:t>е и качественное питание. В 2013</w:t>
      </w:r>
      <w:r w:rsidRPr="00630145">
        <w:t>-201</w:t>
      </w:r>
      <w:r w:rsidR="00630145" w:rsidRPr="00630145">
        <w:t>4</w:t>
      </w:r>
      <w:r w:rsidRPr="00630145">
        <w:t xml:space="preserve"> учебном году работают кружки «Спортивные игры», «Настольный теннис», «Баскетбол». Для первоклассников организованы кружки по различным направлениям: «Занимательная геометрия», «Веселый английский!», «Юным умникам и умницам», «Малышам о физике», «Берендеево царство», «Я – исследователь» и др.</w:t>
      </w:r>
    </w:p>
    <w:p w:rsidR="004F6EDA" w:rsidRPr="00630145" w:rsidRDefault="004F6EDA" w:rsidP="004F6EDA">
      <w:pPr>
        <w:spacing w:before="100" w:beforeAutospacing="1" w:after="100" w:afterAutospacing="1"/>
        <w:ind w:firstLine="399"/>
        <w:contextualSpacing/>
        <w:jc w:val="both"/>
      </w:pPr>
      <w:r w:rsidRPr="00630145">
        <w:tab/>
        <w:t xml:space="preserve">С целью контроля за выполнением гигиенических требований и условий обучения, недопустимости перегрузок обучающихся посещались учебные занятия, проводилось собеседование, анкетирование, проверялась документация. В ходе проведённого контроля выявлено, что обучение детей проводится с соблюдением требований. </w:t>
      </w:r>
    </w:p>
    <w:p w:rsidR="004F6EDA" w:rsidRPr="00630145" w:rsidRDefault="004F6EDA" w:rsidP="004F6EDA">
      <w:pPr>
        <w:spacing w:before="100" w:beforeAutospacing="1" w:after="100" w:afterAutospacing="1"/>
        <w:ind w:firstLine="399"/>
        <w:contextualSpacing/>
        <w:jc w:val="both"/>
      </w:pPr>
      <w:r w:rsidRPr="00630145">
        <w:tab/>
        <w:t>В течение первой учебной четверти проходило наблюдение за адаптационным периодом обучающихся 1, 5 классов. Учителя 1-х классов строят свою деятельность с учётом степени и длительности адаптации детей к школе, подчёркивают достоинства и успехи детей, учитывают индивидуальные особенности ребёнка. Учат детей организовывать свою деятельность: планировать действия, менять условия работы. Соблюдаются гигиенические требования к условиям обучения. Дети любознательны, раскованы, не испытывают страха на уроке, свободно общаются, активно работают на уроке, выполняют указания учителя, проявляют интерес. В основном все дети охотно ходят в школу и привыкли к школьному режиму: у них положительные впечатления от школьной жизни, они справляются с учебной нагрузкой без особого напряжения. 9</w:t>
      </w:r>
      <w:r w:rsidR="00630145" w:rsidRPr="00630145">
        <w:t>3</w:t>
      </w:r>
      <w:r w:rsidRPr="00630145">
        <w:t xml:space="preserve">% первоклассников имеют высокий уровень адаптации, т.е. предъявляемые требования к ним воспринимают адекватно, учебный материал усваивают легко, глубоко и полно, слушают указания и объяснения учителя. </w:t>
      </w:r>
      <w:r w:rsidR="00630145" w:rsidRPr="00630145">
        <w:t>7</w:t>
      </w:r>
      <w:r w:rsidRPr="00630145">
        <w:t>% имеют средний уровень адаптации, посещение школы не вызывает у них отрицательных переживаний, они понимают учебный материал, если учитель объясняет его подробно и наглядно, самостоятельно решают типовые задачи при условии контроля со стороны.</w:t>
      </w:r>
    </w:p>
    <w:p w:rsidR="004F6EDA" w:rsidRPr="00630145" w:rsidRDefault="004F6EDA" w:rsidP="004F6EDA">
      <w:pPr>
        <w:spacing w:before="100" w:beforeAutospacing="1" w:after="100" w:afterAutospacing="1"/>
        <w:ind w:firstLine="399"/>
        <w:contextualSpacing/>
        <w:jc w:val="both"/>
      </w:pPr>
      <w:r w:rsidRPr="00630145">
        <w:tab/>
        <w:t xml:space="preserve">Классно-обобщающий контроль в 5 классе показал, что адаптация обучающихся к обучению на второй ступени прошла безболезненно, учителя изучили детей, а ребята в свою очередь привыкли к ним. Единство требований к обучающимся соблюдается, учителя дают определённый объём заданий, как на закрепление изученного материала, так и творческого характера, чередуется устная и письменная работа. По наблюдениям учителей выявлено, что у пятиклассников высокая концентрация внимания, достаточно развиты учебно-организационные навыки. Анкетирование показало, что всем детям нравится учиться в 5 классе, они с желанием ходят в школу. Многие дети ценят то, что </w:t>
      </w:r>
      <w:r w:rsidRPr="00630145">
        <w:lastRenderedPageBreak/>
        <w:t>они стали более самостоятельными, интереснее на уроках и веселее на переменах, так как учат разные учителя, появились новые предметы, разнообразные задания. Адаптационный период проходил в первые две недели сентября. На переменах ребята шумные, подвижные. Классный руководитель постоянно находилась с детьми, проводила организационные беседы, помогала детям в период адаптации.</w:t>
      </w:r>
    </w:p>
    <w:p w:rsidR="004F6EDA" w:rsidRPr="00630145" w:rsidRDefault="004F6EDA" w:rsidP="004F6EDA">
      <w:pPr>
        <w:spacing w:before="100" w:beforeAutospacing="1" w:after="100" w:afterAutospacing="1"/>
        <w:ind w:firstLine="284"/>
        <w:contextualSpacing/>
        <w:jc w:val="both"/>
      </w:pPr>
      <w:r w:rsidRPr="00630145">
        <w:tab/>
        <w:t xml:space="preserve">С целью отслеживания уровня преподавания предметов, определения уровня профессиональной подготовленности педагогов проводилось изучение состояния преподавания русского языка, обществознания, ОБЖ, английского языка, географии. </w:t>
      </w:r>
    </w:p>
    <w:p w:rsidR="004F6EDA" w:rsidRPr="00630145" w:rsidRDefault="004F6EDA" w:rsidP="004F6EDA">
      <w:pPr>
        <w:spacing w:before="100" w:beforeAutospacing="1" w:after="100" w:afterAutospacing="1"/>
        <w:ind w:firstLine="284"/>
        <w:contextualSpacing/>
        <w:jc w:val="both"/>
      </w:pPr>
      <w:r w:rsidRPr="00630145">
        <w:tab/>
        <w:t xml:space="preserve">Учителя русского языка на своих уроках стремятся к такой организации урока, которая обеспечивала бы не только усвоение учебного материала всеми обучающимися, но и их самостоятельную познавательную деятельность, способствующую умственному развитию школьников. Они используют слуховые диктанты, словарно-орфографические разминки, беседы, опросы. На уроках прослеживается обратная связь – изучение нового материала опирается на ранее полученные знания. Учителя русского языка работают над поиском и созданием путей повышения уровня обученности обучающихся, над реализацией личностно-ориентированного подхода в образовательном процессе через внедрение индивидуального подхода в обучении, использование инновационных форм работы. Учителя направляют усилия на формирование навыков грамотного письма, отработку практической грамотности обучающихся. Усвоение теоретических сведений учащимися достигается при анализе, сопоставлении и группировке фактов языка, при проведении различных видов разборов. Задачи воспитания решаются через привитие любви к русскому языку, чувство гордости за свой язык, чувство национального самосознания. </w:t>
      </w:r>
    </w:p>
    <w:p w:rsidR="004F6EDA" w:rsidRPr="00630145" w:rsidRDefault="004F6EDA" w:rsidP="004F6EDA">
      <w:pPr>
        <w:spacing w:before="100" w:beforeAutospacing="1" w:after="100" w:afterAutospacing="1"/>
        <w:ind w:firstLine="284"/>
        <w:contextualSpacing/>
        <w:jc w:val="both"/>
      </w:pPr>
      <w:r w:rsidRPr="00630145">
        <w:tab/>
        <w:t>На уроках обществознания уделяется серьезное внимание развитию у школьников навыков работы с текстом. Это знакомство и овладение приемами и способами подачи, преобразования и анализа текстовой информацией, постановка проблемных вопросов, составление развернутого плана-конспекта, умение правильно озаглавить текст, самостоятельно поставить вопросы к тексту. Учитель учитывает все методические аспекты при планировании и проведении уроков; использует в урочной и внеурочной деятельности инновационные технологии, различные способы, формы и приёмы обучения, способствующие развитию познавательных интересов учащихся, их творческой активности.</w:t>
      </w:r>
    </w:p>
    <w:p w:rsidR="004F6EDA" w:rsidRPr="00630145" w:rsidRDefault="004F6EDA" w:rsidP="004F6EDA">
      <w:pPr>
        <w:spacing w:before="100" w:beforeAutospacing="1" w:after="100" w:afterAutospacing="1"/>
        <w:ind w:firstLine="284"/>
        <w:contextualSpacing/>
        <w:jc w:val="both"/>
      </w:pPr>
      <w:r w:rsidRPr="00630145">
        <w:tab/>
        <w:t>Уроки английского языка проходят живо, интересно, разнообразны формы и методы организации учебной деятельности. Доброжелательная обстановка в классе во многом способствует достижению целей урока. Умело сочетается фронтальная, парная и индивидуальная работа с учащимися. Учитель стремится к поиску новых путей налаживания сотрудничества с учениками, повышения их мотивации к изучению иностранного языка, формирования навыков самостоятельной работы. Она успешно овладевает и применяет в практической деятельности современные технологии, в том числе информационно-коммуникационные и здоровьесберегающие. В большей степени ведётся работа в рамках индивидуализации обучения. На уроках используются ТСО (магнитофон, компьютер), большое количество наглядности, презентации. Домашнее задание является продолжением классной работы. Дифференциация домашнего задания позволяет учащимся добиваться определённых успехов в изучении иностранного языка.</w:t>
      </w:r>
    </w:p>
    <w:p w:rsidR="004F6EDA" w:rsidRPr="00630145" w:rsidRDefault="004F6EDA" w:rsidP="004F6EDA">
      <w:pPr>
        <w:overflowPunct w:val="0"/>
        <w:spacing w:before="100" w:beforeAutospacing="1" w:after="100" w:afterAutospacing="1"/>
        <w:ind w:firstLine="709"/>
        <w:contextualSpacing/>
        <w:jc w:val="both"/>
      </w:pPr>
      <w:r w:rsidRPr="00630145">
        <w:t xml:space="preserve">Учитель географии целенаправленно решает задачу школьного образования по предмету: формирует у учащихся знания о родной стране, родном крае, подводит их к пониманию своего места в стране и в мире. Активизация познавательной деятельности учащихся на уроке достигается путем четкой постановки цели урока, проблемных вопросов, их разрешения с опорой на ранее изученный материал. Смена форм работы на уроке позволяет поддерживать устойчивость внимания школьников, формировать у них прочные знания и умения. На всех уроках учитель привлекает учащихся к объяснению нового материала, опираясь на их жизненный опыт, включая в познавательную </w:t>
      </w:r>
      <w:r w:rsidRPr="00630145">
        <w:lastRenderedPageBreak/>
        <w:t xml:space="preserve">деятельность всех участников образовательного процесса. Применяет различные виды контроля на уроке: электронные учебники, тесты, само- или взаимоконтроль. Использование в системе уроков современных средств учебной телекоммуникации способствуют эффективному обучению всех учащихся и поддержанию мотивации к изучению предмета. </w:t>
      </w:r>
    </w:p>
    <w:p w:rsidR="004F6EDA" w:rsidRPr="00214EBE" w:rsidRDefault="004F6EDA" w:rsidP="004F6EDA">
      <w:pPr>
        <w:contextualSpacing/>
        <w:jc w:val="both"/>
      </w:pPr>
      <w:r w:rsidRPr="00630145">
        <w:tab/>
        <w:t>На уроках ОБЖ целенаправленно решаются задачи школьного образования по предмету, подготовке школьников к успешным действиям по обеспечению безопасности личности. На уроках учитель привлекает учащихся к объяснению нового материала, опираясь на их жизненный опыт, включая в познавательную деятельность всех участников образовательного процесса. Обучение школьников безопасности жизнедеятельности неразрывно связано с формированием нравственных ценностей, патриотического сознания. Реализация патриотического направления осуществляется через внеклассные мероприятия. В рамках месячника военно-патриотического воспитания проводятся различные мероприятия, соревнования, полосы препятствий. Под руководством преподавателя традиционно проходят военно-спортивные эстафеты, праздники, День Защитника Отечества, конкурс «Строя и песни».</w:t>
      </w:r>
      <w:r w:rsidRPr="00214EBE">
        <w:t xml:space="preserve"> </w:t>
      </w:r>
    </w:p>
    <w:p w:rsidR="004F6EDA" w:rsidRDefault="004F6EDA" w:rsidP="004F6EDA">
      <w:pPr>
        <w:overflowPunct w:val="0"/>
        <w:spacing w:before="100" w:beforeAutospacing="1" w:after="100" w:afterAutospacing="1"/>
        <w:ind w:firstLine="709"/>
        <w:contextualSpacing/>
        <w:jc w:val="both"/>
      </w:pPr>
      <w:r w:rsidRPr="00214EBE">
        <w:t>Изучаемый на уроках материал имеет своё продолжение во внеклассной работе по всем предметам. С целью развития интереса к предмету учителя ежегодно проводят различные мероприятия в ходе предметных недель, вовлекают обучающихся к участию в олимпиадах и конкурсах.</w:t>
      </w:r>
    </w:p>
    <w:p w:rsidR="004F6EDA" w:rsidRPr="00F97CD1" w:rsidRDefault="004F6EDA" w:rsidP="004F6EDA">
      <w:pPr>
        <w:ind w:firstLine="720"/>
        <w:contextualSpacing/>
        <w:jc w:val="both"/>
      </w:pPr>
      <w:r w:rsidRPr="00F97CD1">
        <w:t>В школьном этапе  олимпиады на добровольной основе приняли участие 2</w:t>
      </w:r>
      <w:r w:rsidR="00630145">
        <w:t>48</w:t>
      </w:r>
      <w:r w:rsidRPr="00F97CD1">
        <w:t xml:space="preserve"> учащихся. В среднем каждый учащийся испытал себя по 2-3 предметам.</w:t>
      </w:r>
    </w:p>
    <w:p w:rsidR="004F6EDA" w:rsidRPr="00F97CD1" w:rsidRDefault="004F6EDA" w:rsidP="004F6EDA">
      <w:pPr>
        <w:ind w:firstLine="720"/>
        <w:contextualSpacing/>
        <w:jc w:val="both"/>
      </w:pPr>
      <w:r w:rsidRPr="00F97CD1">
        <w:t>Среди участников школьной  олимпиады 201</w:t>
      </w:r>
      <w:r w:rsidR="00630145">
        <w:t>3-2014</w:t>
      </w:r>
      <w:r w:rsidRPr="00F97CD1">
        <w:t xml:space="preserve"> уч.г. было 1</w:t>
      </w:r>
      <w:r w:rsidR="00630145">
        <w:t>63</w:t>
      </w:r>
      <w:r w:rsidRPr="00F97CD1">
        <w:t xml:space="preserve">  школьник</w:t>
      </w:r>
      <w:r w:rsidR="00630145">
        <w:t>а</w:t>
      </w:r>
      <w:r w:rsidRPr="00F97CD1">
        <w:t>, участников олимпиады 201</w:t>
      </w:r>
      <w:r w:rsidR="00630145">
        <w:t>2-2013</w:t>
      </w:r>
      <w:r w:rsidRPr="00F97CD1">
        <w:t xml:space="preserve"> уч. г., из них </w:t>
      </w:r>
      <w:r w:rsidR="00630145">
        <w:t>58</w:t>
      </w:r>
      <w:r w:rsidRPr="00F97CD1">
        <w:t xml:space="preserve"> победителей и призеров прошлого года.</w:t>
      </w:r>
    </w:p>
    <w:p w:rsidR="004F6EDA" w:rsidRDefault="004F6EDA" w:rsidP="004F6EDA">
      <w:pPr>
        <w:ind w:firstLine="720"/>
        <w:contextualSpacing/>
        <w:jc w:val="center"/>
        <w:rPr>
          <w:b/>
        </w:rPr>
      </w:pPr>
    </w:p>
    <w:p w:rsidR="00072C78" w:rsidRPr="003A1D78" w:rsidRDefault="00072C78" w:rsidP="00072C78">
      <w:pPr>
        <w:pStyle w:val="af0"/>
        <w:rPr>
          <w:rFonts w:ascii="Times New Roman" w:hAnsi="Times New Roman" w:cs="Times New Roman"/>
          <w:b/>
          <w:sz w:val="28"/>
          <w:szCs w:val="28"/>
        </w:rPr>
      </w:pPr>
      <w:r w:rsidRPr="003A1D78">
        <w:rPr>
          <w:rFonts w:ascii="Times New Roman" w:hAnsi="Times New Roman" w:cs="Times New Roman"/>
          <w:b/>
          <w:sz w:val="28"/>
          <w:szCs w:val="28"/>
        </w:rPr>
        <w:t>Количественные данные по школьному</w:t>
      </w:r>
      <w:r>
        <w:rPr>
          <w:rFonts w:ascii="Times New Roman" w:hAnsi="Times New Roman" w:cs="Times New Roman"/>
          <w:b/>
          <w:sz w:val="28"/>
          <w:szCs w:val="28"/>
        </w:rPr>
        <w:t xml:space="preserve"> этапу</w:t>
      </w:r>
    </w:p>
    <w:p w:rsidR="00072C78" w:rsidRPr="003A1D78" w:rsidRDefault="00072C78" w:rsidP="00072C78">
      <w:pPr>
        <w:pStyle w:val="af0"/>
        <w:rPr>
          <w:rFonts w:ascii="Times New Roman" w:hAnsi="Times New Roman" w:cs="Times New Roman"/>
          <w:b/>
          <w:sz w:val="28"/>
          <w:szCs w:val="28"/>
        </w:rPr>
      </w:pPr>
      <w:r w:rsidRPr="003A1D78">
        <w:rPr>
          <w:rFonts w:ascii="Times New Roman" w:hAnsi="Times New Roman" w:cs="Times New Roman"/>
          <w:b/>
          <w:sz w:val="28"/>
          <w:szCs w:val="28"/>
        </w:rPr>
        <w:t>всероссийской олимпиады школьников 2013/2014 учебного года</w:t>
      </w:r>
    </w:p>
    <w:p w:rsidR="00072C78" w:rsidRPr="003A1D78" w:rsidRDefault="00072C78" w:rsidP="00072C78">
      <w:pPr>
        <w:jc w:val="center"/>
        <w:rPr>
          <w:b/>
          <w:sz w:val="28"/>
        </w:rPr>
      </w:pPr>
    </w:p>
    <w:p w:rsidR="00072C78" w:rsidRPr="00072C78" w:rsidRDefault="00072C78" w:rsidP="00072C78">
      <w:pPr>
        <w:rPr>
          <w:bCs/>
          <w:i/>
        </w:rPr>
      </w:pPr>
      <w:r w:rsidRPr="00072C78">
        <w:rPr>
          <w:bCs/>
          <w:i/>
        </w:rPr>
        <w:t>Количество обучающихся 5-11 классов – 336 уч.</w:t>
      </w:r>
    </w:p>
    <w:p w:rsidR="00072C78" w:rsidRPr="00072C78" w:rsidRDefault="00072C78" w:rsidP="00072C78">
      <w:pPr>
        <w:pStyle w:val="af0"/>
        <w:jc w:val="both"/>
        <w:rPr>
          <w:rFonts w:ascii="Times New Roman" w:hAnsi="Times New Roman" w:cs="Times New Roman"/>
          <w:bCs/>
          <w:i/>
        </w:rPr>
      </w:pPr>
      <w:r w:rsidRPr="00072C78">
        <w:rPr>
          <w:rFonts w:ascii="Times New Roman" w:hAnsi="Times New Roman" w:cs="Times New Roman"/>
          <w:bCs/>
          <w:i/>
        </w:rPr>
        <w:t>В том числе количество обучающихся в 5-6-х классов – 113 уч.</w:t>
      </w:r>
    </w:p>
    <w:p w:rsidR="00072C78" w:rsidRPr="00072C78" w:rsidRDefault="00072C78" w:rsidP="00072C78">
      <w:pPr>
        <w:pStyle w:val="af0"/>
        <w:jc w:val="both"/>
        <w:rPr>
          <w:rFonts w:ascii="Times New Roman" w:hAnsi="Times New Roman" w:cs="Times New Roman"/>
          <w:bCs/>
          <w:i/>
        </w:rPr>
      </w:pPr>
      <w:r w:rsidRPr="00072C78">
        <w:rPr>
          <w:rFonts w:ascii="Times New Roman" w:hAnsi="Times New Roman" w:cs="Times New Roman"/>
          <w:bCs/>
          <w:i/>
        </w:rPr>
        <w:t xml:space="preserve">                      количество обучающихся в 7-8-х классов – 108 уч.</w:t>
      </w:r>
    </w:p>
    <w:p w:rsidR="00072C78" w:rsidRPr="00072C78" w:rsidRDefault="00072C78" w:rsidP="00072C78">
      <w:pPr>
        <w:pStyle w:val="af0"/>
        <w:jc w:val="both"/>
        <w:rPr>
          <w:rFonts w:ascii="Times New Roman" w:hAnsi="Times New Roman" w:cs="Times New Roman"/>
          <w:bCs/>
          <w:i/>
        </w:rPr>
      </w:pPr>
      <w:r w:rsidRPr="00072C78">
        <w:rPr>
          <w:rFonts w:ascii="Times New Roman" w:hAnsi="Times New Roman" w:cs="Times New Roman"/>
          <w:bCs/>
          <w:i/>
        </w:rPr>
        <w:t xml:space="preserve">                      количество обучающихся в 9-11-х классов – 115 уч.</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425"/>
        <w:gridCol w:w="425"/>
        <w:gridCol w:w="426"/>
        <w:gridCol w:w="425"/>
        <w:gridCol w:w="425"/>
        <w:gridCol w:w="425"/>
        <w:gridCol w:w="426"/>
        <w:gridCol w:w="567"/>
        <w:gridCol w:w="708"/>
        <w:gridCol w:w="709"/>
        <w:gridCol w:w="1276"/>
      </w:tblGrid>
      <w:tr w:rsidR="00072C78" w:rsidRPr="00072C78" w:rsidTr="00072C78">
        <w:tc>
          <w:tcPr>
            <w:tcW w:w="534" w:type="dxa"/>
            <w:vMerge w:val="restart"/>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jc w:val="center"/>
              <w:rPr>
                <w:bCs/>
                <w:sz w:val="20"/>
                <w:szCs w:val="20"/>
              </w:rPr>
            </w:pPr>
            <w:r w:rsidRPr="00072C78">
              <w:rPr>
                <w:bCs/>
                <w:sz w:val="20"/>
                <w:szCs w:val="20"/>
              </w:rPr>
              <w:t>№ п.п.</w:t>
            </w:r>
          </w:p>
        </w:tc>
        <w:tc>
          <w:tcPr>
            <w:tcW w:w="2126" w:type="dxa"/>
            <w:vMerge w:val="restart"/>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jc w:val="center"/>
              <w:rPr>
                <w:bCs/>
                <w:sz w:val="20"/>
                <w:szCs w:val="20"/>
              </w:rPr>
            </w:pPr>
            <w:r w:rsidRPr="00072C78">
              <w:rPr>
                <w:bCs/>
                <w:sz w:val="20"/>
                <w:szCs w:val="20"/>
              </w:rPr>
              <w:t>Предмет</w:t>
            </w:r>
          </w:p>
        </w:tc>
        <w:tc>
          <w:tcPr>
            <w:tcW w:w="3544" w:type="dxa"/>
            <w:gridSpan w:val="8"/>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jc w:val="center"/>
              <w:rPr>
                <w:bCs/>
                <w:sz w:val="20"/>
                <w:szCs w:val="20"/>
              </w:rPr>
            </w:pPr>
            <w:r w:rsidRPr="00072C78">
              <w:rPr>
                <w:bCs/>
                <w:sz w:val="20"/>
                <w:szCs w:val="20"/>
              </w:rPr>
              <w:t>Количество участников</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Кол-во победителей</w:t>
            </w:r>
          </w:p>
          <w:p w:rsidR="00072C78" w:rsidRPr="00072C78" w:rsidRDefault="00072C78" w:rsidP="00072C78">
            <w:pPr>
              <w:ind w:left="113" w:right="113"/>
              <w:jc w:val="cente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Кол-во призеров</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Кол-во участников муниципального этапа</w:t>
            </w:r>
          </w:p>
        </w:tc>
      </w:tr>
      <w:tr w:rsidR="00072C78" w:rsidRPr="00072C78" w:rsidTr="00072C78">
        <w:trPr>
          <w:cantSplit/>
          <w:trHeight w:val="113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72C78" w:rsidRPr="00072C78" w:rsidRDefault="00072C78" w:rsidP="00072C78">
            <w:pPr>
              <w:rPr>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72C78" w:rsidRPr="00072C78" w:rsidRDefault="00072C78" w:rsidP="00072C78">
            <w:pPr>
              <w:rPr>
                <w:bCs/>
                <w:sz w:val="20"/>
                <w:szCs w:val="20"/>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5 класс</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6 класс</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7 класс</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8 класс</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9 класс</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10 класс</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072C78" w:rsidRPr="00072C78" w:rsidRDefault="00072C78" w:rsidP="00072C78">
            <w:pPr>
              <w:ind w:left="113" w:right="113"/>
              <w:jc w:val="center"/>
              <w:rPr>
                <w:bCs/>
                <w:sz w:val="20"/>
                <w:szCs w:val="20"/>
              </w:rPr>
            </w:pPr>
            <w:r w:rsidRPr="00072C78">
              <w:rPr>
                <w:bCs/>
                <w:sz w:val="20"/>
                <w:szCs w:val="20"/>
              </w:rPr>
              <w:t>11 класс</w:t>
            </w:r>
          </w:p>
        </w:tc>
        <w:tc>
          <w:tcPr>
            <w:tcW w:w="567" w:type="dxa"/>
            <w:tcBorders>
              <w:top w:val="single" w:sz="4" w:space="0" w:color="auto"/>
              <w:left w:val="single" w:sz="4" w:space="0" w:color="auto"/>
              <w:bottom w:val="single" w:sz="4" w:space="0" w:color="auto"/>
              <w:right w:val="single" w:sz="4" w:space="0" w:color="auto"/>
            </w:tcBorders>
            <w:textDirection w:val="btLr"/>
          </w:tcPr>
          <w:p w:rsidR="00072C78" w:rsidRPr="00072C78" w:rsidRDefault="00072C78" w:rsidP="00072C78">
            <w:pPr>
              <w:ind w:left="113" w:right="113"/>
              <w:rPr>
                <w:bCs/>
                <w:sz w:val="20"/>
                <w:szCs w:val="20"/>
              </w:rPr>
            </w:pPr>
            <w:r w:rsidRPr="00072C78">
              <w:rPr>
                <w:bCs/>
                <w:sz w:val="20"/>
                <w:szCs w:val="20"/>
              </w:rPr>
              <w:t>ИТОГО</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72C78" w:rsidRPr="00072C78" w:rsidRDefault="00072C78" w:rsidP="00072C78">
            <w:pPr>
              <w:rPr>
                <w:bCs/>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72C78" w:rsidRPr="00072C78" w:rsidRDefault="00072C78" w:rsidP="00072C78">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72C78" w:rsidRPr="00072C78" w:rsidRDefault="00072C78" w:rsidP="00072C78">
            <w:pPr>
              <w:rPr>
                <w:bCs/>
                <w:sz w:val="20"/>
                <w:szCs w:val="20"/>
              </w:rPr>
            </w:pP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Английский язык</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13</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12</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9</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57</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2</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Астрономия</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26</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Биология</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11</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10</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44</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5</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География</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32</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2</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Информатика</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10</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11</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51</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МХК</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1</w:t>
            </w:r>
          </w:p>
        </w:tc>
      </w:tr>
      <w:tr w:rsidR="00072C78" w:rsidRPr="00072C78" w:rsidTr="00072C78">
        <w:trPr>
          <w:trHeight w:val="259"/>
        </w:trPr>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История</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10</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2</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w:t>
            </w:r>
          </w:p>
        </w:tc>
      </w:tr>
      <w:tr w:rsidR="00072C78" w:rsidRPr="00072C78" w:rsidTr="00072C78">
        <w:trPr>
          <w:trHeight w:val="323"/>
        </w:trPr>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Литература</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2</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9</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Математика</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12</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53</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5</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10</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Обществознание</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8</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10</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14</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54</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11</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Основы безопасности жизнедеятельности</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8</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12</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4</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3</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44</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1</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12</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Право</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8</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16</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3</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Русский язык</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13</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8</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56</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5</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14</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Технология</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12</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15</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14</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8</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60</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6</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15</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Физика</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9</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29</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16</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Физическая культура</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11</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14</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5</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4</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6</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48</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lastRenderedPageBreak/>
              <w:t>17</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Химия</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7</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3</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sz w:val="20"/>
                <w:szCs w:val="20"/>
              </w:rPr>
            </w:pPr>
            <w:r w:rsidRPr="00072C78">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b/>
                <w:sz w:val="20"/>
                <w:szCs w:val="20"/>
              </w:rPr>
            </w:pPr>
            <w:r w:rsidRPr="00072C78">
              <w:rPr>
                <w:b/>
                <w:sz w:val="20"/>
                <w:szCs w:val="20"/>
              </w:rPr>
              <w:t>18</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4</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18</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Экология</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4</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6</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rFonts w:eastAsia="Calibri"/>
                <w:sz w:val="20"/>
                <w:szCs w:val="20"/>
              </w:rPr>
            </w:pPr>
            <w:r w:rsidRPr="00072C78">
              <w:rPr>
                <w:rFonts w:eastAsia="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rFonts w:eastAsia="Calibri"/>
                <w:sz w:val="20"/>
                <w:szCs w:val="20"/>
              </w:rPr>
            </w:pPr>
            <w:r w:rsidRPr="00072C78">
              <w:rPr>
                <w:rFonts w:eastAsia="Calibri"/>
                <w:sz w:val="20"/>
                <w:szCs w:val="20"/>
              </w:rPr>
              <w:t>2</w:t>
            </w:r>
          </w:p>
        </w:tc>
        <w:tc>
          <w:tcPr>
            <w:tcW w:w="425"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rFonts w:eastAsia="Calibri"/>
                <w:sz w:val="20"/>
                <w:szCs w:val="20"/>
              </w:rPr>
            </w:pPr>
            <w:r w:rsidRPr="00072C78">
              <w:rPr>
                <w:rFonts w:eastAsia="Calibri"/>
                <w:sz w:val="20"/>
                <w:szCs w:val="20"/>
              </w:rPr>
              <w:t>5</w:t>
            </w:r>
          </w:p>
        </w:tc>
        <w:tc>
          <w:tcPr>
            <w:tcW w:w="426"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rFonts w:eastAsia="Calibri"/>
                <w:sz w:val="20"/>
                <w:szCs w:val="20"/>
              </w:rPr>
            </w:pPr>
            <w:r w:rsidRPr="00072C78">
              <w:rPr>
                <w:rFonts w:eastAsia="Calibri"/>
                <w:sz w:val="20"/>
                <w:szCs w:val="20"/>
              </w:rPr>
              <w:t>2</w:t>
            </w:r>
          </w:p>
        </w:tc>
        <w:tc>
          <w:tcPr>
            <w:tcW w:w="567" w:type="dxa"/>
            <w:tcBorders>
              <w:top w:val="single" w:sz="4" w:space="0" w:color="auto"/>
              <w:left w:val="single" w:sz="4" w:space="0" w:color="auto"/>
              <w:bottom w:val="single" w:sz="4" w:space="0" w:color="auto"/>
              <w:right w:val="single" w:sz="4" w:space="0" w:color="auto"/>
            </w:tcBorders>
            <w:vAlign w:val="center"/>
          </w:tcPr>
          <w:p w:rsidR="00072C78" w:rsidRPr="00072C78" w:rsidRDefault="00072C78" w:rsidP="00072C78">
            <w:pPr>
              <w:jc w:val="center"/>
              <w:rPr>
                <w:rFonts w:eastAsia="Calibri"/>
                <w:b/>
                <w:sz w:val="20"/>
                <w:szCs w:val="20"/>
              </w:rPr>
            </w:pPr>
            <w:r w:rsidRPr="00072C78">
              <w:rPr>
                <w:rFonts w:eastAsia="Calibri"/>
                <w:b/>
                <w:sz w:val="20"/>
                <w:szCs w:val="20"/>
              </w:rPr>
              <w:t>27</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1</w:t>
            </w:r>
          </w:p>
        </w:tc>
      </w:tr>
      <w:tr w:rsidR="00072C78" w:rsidRPr="00072C78" w:rsidTr="00072C78">
        <w:tc>
          <w:tcPr>
            <w:tcW w:w="534"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19</w:t>
            </w:r>
          </w:p>
        </w:tc>
        <w:tc>
          <w:tcPr>
            <w:tcW w:w="2126" w:type="dxa"/>
            <w:tcBorders>
              <w:top w:val="single" w:sz="4" w:space="0" w:color="auto"/>
              <w:left w:val="single" w:sz="4" w:space="0" w:color="auto"/>
              <w:bottom w:val="single" w:sz="4" w:space="0" w:color="auto"/>
              <w:right w:val="single" w:sz="4" w:space="0" w:color="auto"/>
            </w:tcBorders>
            <w:hideMark/>
          </w:tcPr>
          <w:p w:rsidR="00072C78" w:rsidRPr="00072C78" w:rsidRDefault="00072C78" w:rsidP="00072C78">
            <w:pPr>
              <w:rPr>
                <w:bCs/>
                <w:sz w:val="20"/>
                <w:szCs w:val="20"/>
              </w:rPr>
            </w:pPr>
            <w:r w:rsidRPr="00072C78">
              <w:rPr>
                <w:bCs/>
                <w:sz w:val="20"/>
                <w:szCs w:val="20"/>
              </w:rPr>
              <w:t>Экономика</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1</w:t>
            </w:r>
          </w:p>
        </w:tc>
        <w:tc>
          <w:tcPr>
            <w:tcW w:w="425"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42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Cs/>
                <w:sz w:val="20"/>
                <w:szCs w:val="20"/>
              </w:rPr>
            </w:pPr>
            <w:r w:rsidRPr="00072C7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rsidR="00072C78" w:rsidRPr="00072C78" w:rsidRDefault="00072C78" w:rsidP="00072C78">
            <w:pPr>
              <w:jc w:val="center"/>
              <w:rPr>
                <w:b/>
                <w:bCs/>
                <w:sz w:val="20"/>
                <w:szCs w:val="20"/>
              </w:rPr>
            </w:pPr>
            <w:r w:rsidRPr="00072C78">
              <w:rPr>
                <w:b/>
                <w:bCs/>
                <w:sz w:val="20"/>
                <w:szCs w:val="20"/>
              </w:rPr>
              <w:t>2</w:t>
            </w:r>
          </w:p>
        </w:tc>
      </w:tr>
    </w:tbl>
    <w:p w:rsidR="00072C78" w:rsidRDefault="00072C78" w:rsidP="00072C78">
      <w:pPr>
        <w:rPr>
          <w:b/>
        </w:rPr>
      </w:pPr>
      <w:r w:rsidRPr="00072C78">
        <w:rPr>
          <w:b/>
          <w:bCs/>
          <w:sz w:val="20"/>
          <w:szCs w:val="20"/>
        </w:rPr>
        <w:t xml:space="preserve">     </w:t>
      </w:r>
    </w:p>
    <w:p w:rsidR="004F6EDA" w:rsidRPr="00F97CD1" w:rsidRDefault="004F6EDA" w:rsidP="004F6EDA">
      <w:pPr>
        <w:ind w:firstLine="708"/>
        <w:jc w:val="both"/>
      </w:pPr>
      <w:r w:rsidRPr="00F97CD1">
        <w:t xml:space="preserve">В сравнении с прошлым годом количество победителей и призеров увеличилось. Уровень подготовленности участников школьного этапа олимпиады возрос. </w:t>
      </w:r>
    </w:p>
    <w:p w:rsidR="004F6EDA" w:rsidRPr="00F97CD1" w:rsidRDefault="004F6EDA" w:rsidP="004F6EDA">
      <w:pPr>
        <w:jc w:val="both"/>
      </w:pPr>
      <w:r w:rsidRPr="00F97CD1">
        <w:tab/>
        <w:t>Жюри отмечает, что школьники успешно справлялись с заданием на проверку знаний фактического материала, умеют сопоставлять и анализировать материал, умело применяют знания в стандартных ситуациях.</w:t>
      </w:r>
    </w:p>
    <w:p w:rsidR="004F6EDA" w:rsidRDefault="004F6EDA" w:rsidP="004F6EDA">
      <w:pPr>
        <w:jc w:val="both"/>
      </w:pPr>
      <w:r w:rsidRPr="00F97CD1">
        <w:tab/>
        <w:t>Жюри рекомендует методическим объединениям проанализировать результаты школьного этапа олимпиады, наметить план ликвидации отмеченных недостатков, реализовать его учителям-предметникам в работе с учащимися, мотивированными на учебу. Больше предлагать заданий с нестандартными ситуациями, практических и экспериментальных заданий.</w:t>
      </w:r>
    </w:p>
    <w:p w:rsidR="00072C78" w:rsidRPr="003A1D78" w:rsidRDefault="00072C78" w:rsidP="00072C78">
      <w:pPr>
        <w:pStyle w:val="af0"/>
        <w:rPr>
          <w:rFonts w:ascii="Times New Roman" w:hAnsi="Times New Roman" w:cs="Times New Roman"/>
          <w:b/>
          <w:sz w:val="28"/>
          <w:szCs w:val="28"/>
        </w:rPr>
      </w:pPr>
      <w:r w:rsidRPr="003A1D78">
        <w:rPr>
          <w:rFonts w:ascii="Times New Roman" w:hAnsi="Times New Roman" w:cs="Times New Roman"/>
          <w:b/>
          <w:sz w:val="28"/>
          <w:szCs w:val="28"/>
        </w:rPr>
        <w:t xml:space="preserve">Количественные данные </w:t>
      </w:r>
    </w:p>
    <w:p w:rsidR="00072C78" w:rsidRPr="003A1D78" w:rsidRDefault="00072C78" w:rsidP="00072C78">
      <w:pPr>
        <w:pStyle w:val="af0"/>
        <w:rPr>
          <w:rFonts w:ascii="Times New Roman" w:hAnsi="Times New Roman" w:cs="Times New Roman"/>
          <w:b/>
          <w:sz w:val="28"/>
          <w:szCs w:val="28"/>
        </w:rPr>
      </w:pPr>
      <w:r w:rsidRPr="003A1D78">
        <w:rPr>
          <w:rFonts w:ascii="Times New Roman" w:hAnsi="Times New Roman" w:cs="Times New Roman"/>
          <w:b/>
          <w:sz w:val="28"/>
          <w:szCs w:val="28"/>
        </w:rPr>
        <w:t>всероссийской олимпиады школьников 2013/2014 учебного года</w:t>
      </w:r>
    </w:p>
    <w:p w:rsidR="00072C78" w:rsidRDefault="00072C78" w:rsidP="00072C78">
      <w:pPr>
        <w:pStyle w:val="af0"/>
        <w:rPr>
          <w:b/>
          <w:bCs/>
        </w:rPr>
      </w:pPr>
    </w:p>
    <w:p w:rsidR="00FE6CA2" w:rsidRPr="00072C78" w:rsidRDefault="00FE6CA2" w:rsidP="00FE6CA2">
      <w:pPr>
        <w:jc w:val="center"/>
        <w:rPr>
          <w:b/>
          <w:sz w:val="20"/>
          <w:szCs w:val="20"/>
        </w:rPr>
      </w:pPr>
    </w:p>
    <w:tbl>
      <w:tblPr>
        <w:tblW w:w="8330"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50"/>
        <w:gridCol w:w="851"/>
        <w:gridCol w:w="992"/>
        <w:gridCol w:w="992"/>
        <w:gridCol w:w="851"/>
        <w:gridCol w:w="850"/>
        <w:gridCol w:w="993"/>
        <w:gridCol w:w="992"/>
      </w:tblGrid>
      <w:tr w:rsidR="00072C78" w:rsidRPr="00072C78" w:rsidTr="00072C78">
        <w:tc>
          <w:tcPr>
            <w:tcW w:w="2660" w:type="dxa"/>
            <w:gridSpan w:val="3"/>
          </w:tcPr>
          <w:p w:rsidR="00072C78" w:rsidRPr="00072C78" w:rsidRDefault="00072C78" w:rsidP="00072C78">
            <w:pPr>
              <w:jc w:val="center"/>
              <w:rPr>
                <w:b/>
              </w:rPr>
            </w:pPr>
            <w:r w:rsidRPr="00072C78">
              <w:rPr>
                <w:b/>
              </w:rPr>
              <w:t>Школьный этап</w:t>
            </w:r>
          </w:p>
          <w:p w:rsidR="00072C78" w:rsidRPr="00072C78" w:rsidRDefault="00072C78" w:rsidP="00072C78">
            <w:pPr>
              <w:jc w:val="center"/>
              <w:rPr>
                <w:b/>
              </w:rPr>
            </w:pPr>
            <w:r w:rsidRPr="00072C78">
              <w:rPr>
                <w:b/>
              </w:rPr>
              <w:t>(5-11кл)</w:t>
            </w:r>
          </w:p>
        </w:tc>
        <w:tc>
          <w:tcPr>
            <w:tcW w:w="2835" w:type="dxa"/>
            <w:gridSpan w:val="3"/>
          </w:tcPr>
          <w:p w:rsidR="00072C78" w:rsidRPr="00072C78" w:rsidRDefault="00072C78" w:rsidP="00072C78">
            <w:pPr>
              <w:jc w:val="center"/>
              <w:rPr>
                <w:b/>
              </w:rPr>
            </w:pPr>
            <w:r w:rsidRPr="00072C78">
              <w:rPr>
                <w:b/>
              </w:rPr>
              <w:t>Муниципальный этап</w:t>
            </w:r>
          </w:p>
          <w:p w:rsidR="00072C78" w:rsidRPr="00072C78" w:rsidRDefault="00072C78" w:rsidP="00072C78">
            <w:pPr>
              <w:jc w:val="center"/>
              <w:rPr>
                <w:b/>
              </w:rPr>
            </w:pPr>
            <w:r w:rsidRPr="00072C78">
              <w:rPr>
                <w:b/>
              </w:rPr>
              <w:t>(7-11)</w:t>
            </w:r>
          </w:p>
        </w:tc>
        <w:tc>
          <w:tcPr>
            <w:tcW w:w="2835" w:type="dxa"/>
            <w:gridSpan w:val="3"/>
          </w:tcPr>
          <w:p w:rsidR="00072C78" w:rsidRPr="00072C78" w:rsidRDefault="00072C78" w:rsidP="00072C78">
            <w:pPr>
              <w:jc w:val="center"/>
              <w:rPr>
                <w:b/>
              </w:rPr>
            </w:pPr>
            <w:r w:rsidRPr="00072C78">
              <w:rPr>
                <w:b/>
              </w:rPr>
              <w:t>Краевой этап</w:t>
            </w:r>
          </w:p>
          <w:p w:rsidR="00072C78" w:rsidRPr="00072C78" w:rsidRDefault="00072C78" w:rsidP="00072C78">
            <w:pPr>
              <w:jc w:val="center"/>
              <w:rPr>
                <w:b/>
              </w:rPr>
            </w:pPr>
            <w:r w:rsidRPr="00072C78">
              <w:rPr>
                <w:b/>
              </w:rPr>
              <w:t>(9-11кл)</w:t>
            </w:r>
          </w:p>
        </w:tc>
      </w:tr>
      <w:tr w:rsidR="00072C78" w:rsidRPr="00072C78" w:rsidTr="00072C78">
        <w:trPr>
          <w:cantSplit/>
          <w:trHeight w:val="1594"/>
        </w:trPr>
        <w:tc>
          <w:tcPr>
            <w:tcW w:w="959" w:type="dxa"/>
            <w:textDirection w:val="btLr"/>
          </w:tcPr>
          <w:p w:rsidR="00072C78" w:rsidRPr="00072C78" w:rsidRDefault="00072C78" w:rsidP="00072C78">
            <w:pPr>
              <w:ind w:left="113" w:right="113"/>
            </w:pPr>
            <w:r w:rsidRPr="00072C78">
              <w:t>Кол-во участников</w:t>
            </w:r>
          </w:p>
        </w:tc>
        <w:tc>
          <w:tcPr>
            <w:tcW w:w="850" w:type="dxa"/>
            <w:textDirection w:val="btLr"/>
          </w:tcPr>
          <w:p w:rsidR="00072C78" w:rsidRPr="00072C78" w:rsidRDefault="00072C78" w:rsidP="00072C78">
            <w:pPr>
              <w:ind w:left="113" w:right="113"/>
            </w:pPr>
            <w:r w:rsidRPr="00072C78">
              <w:t>Кол-во победителей</w:t>
            </w:r>
          </w:p>
        </w:tc>
        <w:tc>
          <w:tcPr>
            <w:tcW w:w="851" w:type="dxa"/>
            <w:textDirection w:val="btLr"/>
          </w:tcPr>
          <w:p w:rsidR="00072C78" w:rsidRPr="00072C78" w:rsidRDefault="00072C78" w:rsidP="00072C78">
            <w:pPr>
              <w:ind w:left="113" w:right="113"/>
            </w:pPr>
            <w:r w:rsidRPr="00072C78">
              <w:t>Кол-во призеров</w:t>
            </w:r>
          </w:p>
        </w:tc>
        <w:tc>
          <w:tcPr>
            <w:tcW w:w="992" w:type="dxa"/>
            <w:textDirection w:val="btLr"/>
          </w:tcPr>
          <w:p w:rsidR="00072C78" w:rsidRPr="00072C78" w:rsidRDefault="00072C78" w:rsidP="00072C78">
            <w:pPr>
              <w:ind w:left="113" w:right="113"/>
            </w:pPr>
            <w:r w:rsidRPr="00072C78">
              <w:t>Кол-во участников</w:t>
            </w:r>
          </w:p>
        </w:tc>
        <w:tc>
          <w:tcPr>
            <w:tcW w:w="992" w:type="dxa"/>
            <w:textDirection w:val="btLr"/>
          </w:tcPr>
          <w:p w:rsidR="00072C78" w:rsidRPr="00072C78" w:rsidRDefault="00072C78" w:rsidP="00072C78">
            <w:pPr>
              <w:ind w:left="113" w:right="113"/>
            </w:pPr>
            <w:r w:rsidRPr="00072C78">
              <w:t>Кол-во победителей</w:t>
            </w:r>
          </w:p>
        </w:tc>
        <w:tc>
          <w:tcPr>
            <w:tcW w:w="851" w:type="dxa"/>
            <w:textDirection w:val="btLr"/>
          </w:tcPr>
          <w:p w:rsidR="00072C78" w:rsidRPr="00072C78" w:rsidRDefault="00072C78" w:rsidP="00072C78">
            <w:pPr>
              <w:ind w:left="113" w:right="113"/>
            </w:pPr>
            <w:r w:rsidRPr="00072C78">
              <w:t>Кол-во призеров</w:t>
            </w:r>
          </w:p>
        </w:tc>
        <w:tc>
          <w:tcPr>
            <w:tcW w:w="850" w:type="dxa"/>
            <w:textDirection w:val="btLr"/>
          </w:tcPr>
          <w:p w:rsidR="00072C78" w:rsidRPr="00072C78" w:rsidRDefault="00072C78" w:rsidP="00072C78">
            <w:pPr>
              <w:ind w:left="113" w:right="113"/>
            </w:pPr>
            <w:r w:rsidRPr="00072C78">
              <w:t>Кол-во участников</w:t>
            </w:r>
          </w:p>
        </w:tc>
        <w:tc>
          <w:tcPr>
            <w:tcW w:w="993" w:type="dxa"/>
            <w:textDirection w:val="btLr"/>
          </w:tcPr>
          <w:p w:rsidR="00072C78" w:rsidRPr="00072C78" w:rsidRDefault="00072C78" w:rsidP="00072C78">
            <w:pPr>
              <w:ind w:left="113" w:right="113"/>
            </w:pPr>
            <w:r w:rsidRPr="00072C78">
              <w:t>Кол-во победителей</w:t>
            </w:r>
          </w:p>
        </w:tc>
        <w:tc>
          <w:tcPr>
            <w:tcW w:w="992" w:type="dxa"/>
            <w:textDirection w:val="btLr"/>
          </w:tcPr>
          <w:p w:rsidR="00072C78" w:rsidRPr="00072C78" w:rsidRDefault="00072C78" w:rsidP="00072C78">
            <w:pPr>
              <w:ind w:left="113" w:right="113"/>
            </w:pPr>
            <w:r w:rsidRPr="00072C78">
              <w:t>Кол-во призеров</w:t>
            </w:r>
          </w:p>
        </w:tc>
      </w:tr>
      <w:tr w:rsidR="00072C78" w:rsidRPr="00072C78" w:rsidTr="00072C78">
        <w:tc>
          <w:tcPr>
            <w:tcW w:w="959" w:type="dxa"/>
          </w:tcPr>
          <w:p w:rsidR="00072C78" w:rsidRPr="00072C78" w:rsidRDefault="00072C78" w:rsidP="00072C78">
            <w:r w:rsidRPr="00072C78">
              <w:t>250</w:t>
            </w:r>
          </w:p>
        </w:tc>
        <w:tc>
          <w:tcPr>
            <w:tcW w:w="850" w:type="dxa"/>
          </w:tcPr>
          <w:p w:rsidR="00072C78" w:rsidRPr="00072C78" w:rsidRDefault="00072C78" w:rsidP="00072C78">
            <w:r w:rsidRPr="00072C78">
              <w:t>59</w:t>
            </w:r>
          </w:p>
        </w:tc>
        <w:tc>
          <w:tcPr>
            <w:tcW w:w="851" w:type="dxa"/>
          </w:tcPr>
          <w:p w:rsidR="00072C78" w:rsidRPr="00072C78" w:rsidRDefault="00072C78" w:rsidP="00072C78">
            <w:r w:rsidRPr="00072C78">
              <w:t>76</w:t>
            </w:r>
          </w:p>
        </w:tc>
        <w:tc>
          <w:tcPr>
            <w:tcW w:w="992" w:type="dxa"/>
          </w:tcPr>
          <w:p w:rsidR="00072C78" w:rsidRPr="00072C78" w:rsidRDefault="00072C78" w:rsidP="00072C78">
            <w:r w:rsidRPr="00072C78">
              <w:t>62</w:t>
            </w:r>
          </w:p>
        </w:tc>
        <w:tc>
          <w:tcPr>
            <w:tcW w:w="992" w:type="dxa"/>
          </w:tcPr>
          <w:p w:rsidR="00072C78" w:rsidRPr="00072C78" w:rsidRDefault="00072C78" w:rsidP="00072C78">
            <w:r w:rsidRPr="00072C78">
              <w:t>10</w:t>
            </w:r>
          </w:p>
        </w:tc>
        <w:tc>
          <w:tcPr>
            <w:tcW w:w="851" w:type="dxa"/>
          </w:tcPr>
          <w:p w:rsidR="00072C78" w:rsidRPr="00072C78" w:rsidRDefault="00072C78" w:rsidP="00072C78">
            <w:r w:rsidRPr="00072C78">
              <w:t>11</w:t>
            </w:r>
          </w:p>
        </w:tc>
        <w:tc>
          <w:tcPr>
            <w:tcW w:w="850" w:type="dxa"/>
          </w:tcPr>
          <w:p w:rsidR="00072C78" w:rsidRPr="00072C78" w:rsidRDefault="00072C78" w:rsidP="00072C78">
            <w:r w:rsidRPr="00072C78">
              <w:t>6</w:t>
            </w:r>
          </w:p>
        </w:tc>
        <w:tc>
          <w:tcPr>
            <w:tcW w:w="993" w:type="dxa"/>
          </w:tcPr>
          <w:p w:rsidR="00072C78" w:rsidRPr="00072C78" w:rsidRDefault="00072C78" w:rsidP="00072C78">
            <w:r w:rsidRPr="00072C78">
              <w:t>1</w:t>
            </w:r>
          </w:p>
        </w:tc>
        <w:tc>
          <w:tcPr>
            <w:tcW w:w="992" w:type="dxa"/>
          </w:tcPr>
          <w:p w:rsidR="00072C78" w:rsidRPr="00072C78" w:rsidRDefault="00072C78" w:rsidP="00072C78">
            <w:r w:rsidRPr="00072C78">
              <w:t>1</w:t>
            </w:r>
          </w:p>
        </w:tc>
      </w:tr>
    </w:tbl>
    <w:p w:rsidR="00FE6CA2" w:rsidRPr="00072C78" w:rsidRDefault="00FE6CA2" w:rsidP="00072C78"/>
    <w:p w:rsidR="009C7282" w:rsidRDefault="009C7282" w:rsidP="004F6EDA">
      <w:pPr>
        <w:spacing w:before="300"/>
        <w:ind w:firstLine="708"/>
        <w:contextualSpacing/>
        <w:jc w:val="both"/>
      </w:pPr>
    </w:p>
    <w:p w:rsidR="004F6EDA" w:rsidRPr="00D62C66" w:rsidRDefault="004F6EDA" w:rsidP="004F6EDA">
      <w:pPr>
        <w:spacing w:before="300"/>
        <w:ind w:firstLine="708"/>
        <w:contextualSpacing/>
        <w:jc w:val="both"/>
      </w:pPr>
      <w:r>
        <w:t>В ш</w:t>
      </w:r>
      <w:r w:rsidRPr="00D62C66">
        <w:t>кольн</w:t>
      </w:r>
      <w:r>
        <w:t>ом</w:t>
      </w:r>
      <w:r w:rsidRPr="00D62C66">
        <w:t xml:space="preserve"> тур</w:t>
      </w:r>
      <w:r>
        <w:t>е</w:t>
      </w:r>
      <w:r w:rsidRPr="00D62C66">
        <w:t xml:space="preserve"> предметных олимпиад в начальной школе приняли участие учащиеся 2-х, 3-х, 4-х классов. Олимпиады проводились с целью:</w:t>
      </w:r>
    </w:p>
    <w:p w:rsidR="004F6EDA" w:rsidRPr="00D62C66" w:rsidRDefault="004F6EDA" w:rsidP="00760FE8">
      <w:pPr>
        <w:numPr>
          <w:ilvl w:val="0"/>
          <w:numId w:val="1"/>
        </w:numPr>
        <w:tabs>
          <w:tab w:val="clear" w:pos="720"/>
          <w:tab w:val="left" w:pos="284"/>
        </w:tabs>
        <w:ind w:left="0" w:firstLine="0"/>
        <w:contextualSpacing/>
        <w:jc w:val="both"/>
      </w:pPr>
      <w:r w:rsidRPr="00D62C66">
        <w:t>выявления учащихся с высоким уровнем способностей в разных предметных областях;</w:t>
      </w:r>
    </w:p>
    <w:p w:rsidR="004F6EDA" w:rsidRPr="00D62C66" w:rsidRDefault="004F6EDA" w:rsidP="00760FE8">
      <w:pPr>
        <w:numPr>
          <w:ilvl w:val="0"/>
          <w:numId w:val="1"/>
        </w:numPr>
        <w:tabs>
          <w:tab w:val="clear" w:pos="720"/>
          <w:tab w:val="left" w:pos="284"/>
        </w:tabs>
        <w:ind w:left="0" w:firstLine="0"/>
        <w:contextualSpacing/>
        <w:jc w:val="both"/>
      </w:pPr>
      <w:r w:rsidRPr="00D62C66">
        <w:t>выявления творческих учащихся, умеющих применять знания в нестандартных ситуациях;</w:t>
      </w:r>
    </w:p>
    <w:p w:rsidR="004F6EDA" w:rsidRPr="00D62C66" w:rsidRDefault="004F6EDA" w:rsidP="00760FE8">
      <w:pPr>
        <w:numPr>
          <w:ilvl w:val="0"/>
          <w:numId w:val="1"/>
        </w:numPr>
        <w:tabs>
          <w:tab w:val="clear" w:pos="720"/>
          <w:tab w:val="left" w:pos="284"/>
        </w:tabs>
        <w:ind w:left="0" w:firstLine="0"/>
        <w:contextualSpacing/>
        <w:jc w:val="both"/>
      </w:pPr>
      <w:r w:rsidRPr="00D62C66">
        <w:t>расширения кругозора детей;</w:t>
      </w:r>
    </w:p>
    <w:p w:rsidR="004F6EDA" w:rsidRPr="00D62C66" w:rsidRDefault="004F6EDA" w:rsidP="00760FE8">
      <w:pPr>
        <w:numPr>
          <w:ilvl w:val="0"/>
          <w:numId w:val="1"/>
        </w:numPr>
        <w:tabs>
          <w:tab w:val="clear" w:pos="720"/>
          <w:tab w:val="left" w:pos="284"/>
        </w:tabs>
        <w:ind w:left="0" w:firstLine="0"/>
        <w:contextualSpacing/>
        <w:jc w:val="both"/>
      </w:pPr>
      <w:r w:rsidRPr="00D62C66">
        <w:t>побуждения учеников искать (анализировать, применять) способы решения, обобщать существенные особенности объектов.</w:t>
      </w:r>
    </w:p>
    <w:p w:rsidR="004F6EDA" w:rsidRPr="009C7282" w:rsidRDefault="004F6EDA" w:rsidP="009C7282">
      <w:pPr>
        <w:contextualSpacing/>
        <w:jc w:val="both"/>
      </w:pPr>
      <w:r w:rsidRPr="00D62C66">
        <w:tab/>
      </w:r>
      <w:r w:rsidRPr="009C7282">
        <w:t>Олимпиада проводилась по следующим предметам: русскому языку, литера</w:t>
      </w:r>
      <w:r w:rsidRPr="009C7282">
        <w:softHyphen/>
        <w:t xml:space="preserve">турному чтению, окружающему миру, математике. Всего участников - </w:t>
      </w:r>
      <w:r w:rsidR="009C7282" w:rsidRPr="009C7282">
        <w:t>216</w:t>
      </w:r>
      <w:r w:rsidRPr="009C7282">
        <w:t>, из них победителей - 12, призеров - 10.</w:t>
      </w:r>
    </w:p>
    <w:p w:rsidR="004F6EDA" w:rsidRPr="00D62C66" w:rsidRDefault="004F6EDA" w:rsidP="004F6EDA">
      <w:pPr>
        <w:contextualSpacing/>
        <w:jc w:val="both"/>
      </w:pPr>
      <w:r w:rsidRPr="009C7282">
        <w:tab/>
        <w:t>В сравнении с прошлым годом количество участников возросло. Это свя</w:t>
      </w:r>
      <w:r w:rsidRPr="009C7282">
        <w:softHyphen/>
        <w:t>зано с увеличением общего количества учащихся.</w:t>
      </w:r>
    </w:p>
    <w:p w:rsidR="004F6EDA" w:rsidRPr="00D62C66" w:rsidRDefault="004F6EDA" w:rsidP="004F6EDA">
      <w:pPr>
        <w:ind w:right="100"/>
        <w:contextualSpacing/>
        <w:jc w:val="center"/>
        <w:rPr>
          <w:b/>
          <w:bCs/>
        </w:rPr>
      </w:pPr>
      <w:r w:rsidRPr="00D62C66">
        <w:rPr>
          <w:b/>
          <w:bCs/>
        </w:rPr>
        <w:t xml:space="preserve">Распределение участников школьного этапа олимпиады </w:t>
      </w:r>
    </w:p>
    <w:p w:rsidR="004F6EDA" w:rsidRPr="00D62C66" w:rsidRDefault="004F6EDA" w:rsidP="004F6EDA">
      <w:pPr>
        <w:ind w:right="100"/>
        <w:contextualSpacing/>
        <w:jc w:val="center"/>
        <w:rPr>
          <w:b/>
          <w:bCs/>
        </w:rPr>
      </w:pPr>
      <w:r w:rsidRPr="00D62C66">
        <w:rPr>
          <w:b/>
          <w:bCs/>
        </w:rPr>
        <w:t>по предметам и классам</w:t>
      </w:r>
    </w:p>
    <w:p w:rsidR="004F6EDA" w:rsidRPr="00D62C66" w:rsidRDefault="004F6EDA" w:rsidP="004F6EDA">
      <w:pPr>
        <w:ind w:right="100"/>
        <w:contextualSpacing/>
        <w:jc w:val="cente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1554"/>
        <w:gridCol w:w="1555"/>
        <w:gridCol w:w="1555"/>
        <w:gridCol w:w="1070"/>
        <w:gridCol w:w="2268"/>
      </w:tblGrid>
      <w:tr w:rsidR="004F6EDA" w:rsidRPr="00D62C66" w:rsidTr="00532E33">
        <w:trPr>
          <w:trHeight w:val="950"/>
        </w:trPr>
        <w:tc>
          <w:tcPr>
            <w:tcW w:w="1745" w:type="dxa"/>
          </w:tcPr>
          <w:p w:rsidR="004F6EDA" w:rsidRPr="00D62C66" w:rsidRDefault="004F6EDA" w:rsidP="00760FE8">
            <w:pPr>
              <w:ind w:right="100"/>
              <w:contextualSpacing/>
              <w:jc w:val="center"/>
              <w:rPr>
                <w:b/>
                <w:bCs/>
              </w:rPr>
            </w:pPr>
            <w:r w:rsidRPr="00D62C66">
              <w:rPr>
                <w:b/>
                <w:bCs/>
              </w:rPr>
              <w:t>предмет</w:t>
            </w:r>
          </w:p>
        </w:tc>
        <w:tc>
          <w:tcPr>
            <w:tcW w:w="1554" w:type="dxa"/>
          </w:tcPr>
          <w:p w:rsidR="004F6EDA" w:rsidRPr="00D62C66" w:rsidRDefault="004F6EDA" w:rsidP="00760FE8">
            <w:pPr>
              <w:ind w:right="100"/>
              <w:contextualSpacing/>
              <w:jc w:val="center"/>
              <w:rPr>
                <w:b/>
                <w:bCs/>
              </w:rPr>
            </w:pPr>
            <w:r w:rsidRPr="00D62C66">
              <w:rPr>
                <w:b/>
                <w:bCs/>
              </w:rPr>
              <w:t>2 класс</w:t>
            </w:r>
          </w:p>
        </w:tc>
        <w:tc>
          <w:tcPr>
            <w:tcW w:w="1555" w:type="dxa"/>
          </w:tcPr>
          <w:p w:rsidR="004F6EDA" w:rsidRPr="00D62C66" w:rsidRDefault="004F6EDA" w:rsidP="00760FE8">
            <w:pPr>
              <w:ind w:right="100"/>
              <w:contextualSpacing/>
              <w:jc w:val="center"/>
              <w:rPr>
                <w:b/>
                <w:bCs/>
              </w:rPr>
            </w:pPr>
            <w:r w:rsidRPr="00D62C66">
              <w:rPr>
                <w:b/>
                <w:bCs/>
              </w:rPr>
              <w:t>3 класс</w:t>
            </w:r>
          </w:p>
        </w:tc>
        <w:tc>
          <w:tcPr>
            <w:tcW w:w="1555" w:type="dxa"/>
          </w:tcPr>
          <w:p w:rsidR="004F6EDA" w:rsidRPr="00D62C66" w:rsidRDefault="004F6EDA" w:rsidP="00760FE8">
            <w:pPr>
              <w:ind w:right="100"/>
              <w:contextualSpacing/>
              <w:jc w:val="center"/>
              <w:rPr>
                <w:b/>
                <w:bCs/>
              </w:rPr>
            </w:pPr>
            <w:r w:rsidRPr="00D62C66">
              <w:rPr>
                <w:b/>
                <w:bCs/>
              </w:rPr>
              <w:t>4 класс</w:t>
            </w:r>
          </w:p>
        </w:tc>
        <w:tc>
          <w:tcPr>
            <w:tcW w:w="1070" w:type="dxa"/>
          </w:tcPr>
          <w:p w:rsidR="004F6EDA" w:rsidRPr="00D62C66" w:rsidRDefault="004F6EDA" w:rsidP="00760FE8">
            <w:pPr>
              <w:ind w:right="100"/>
              <w:contextualSpacing/>
              <w:jc w:val="center"/>
              <w:rPr>
                <w:b/>
                <w:bCs/>
              </w:rPr>
            </w:pPr>
            <w:r w:rsidRPr="00D62C66">
              <w:rPr>
                <w:b/>
                <w:bCs/>
              </w:rPr>
              <w:t>итого</w:t>
            </w:r>
          </w:p>
        </w:tc>
        <w:tc>
          <w:tcPr>
            <w:tcW w:w="2268" w:type="dxa"/>
          </w:tcPr>
          <w:p w:rsidR="004F6EDA" w:rsidRPr="00D62C66" w:rsidRDefault="004F6EDA" w:rsidP="00760FE8">
            <w:pPr>
              <w:ind w:right="100"/>
              <w:contextualSpacing/>
              <w:jc w:val="center"/>
              <w:rPr>
                <w:b/>
                <w:bCs/>
              </w:rPr>
            </w:pPr>
            <w:r w:rsidRPr="00D62C66">
              <w:rPr>
                <w:b/>
                <w:bCs/>
              </w:rPr>
              <w:t>Победители и призёры</w:t>
            </w:r>
          </w:p>
        </w:tc>
      </w:tr>
      <w:tr w:rsidR="004F6EDA" w:rsidRPr="00D62C66" w:rsidTr="00532E33">
        <w:trPr>
          <w:trHeight w:val="434"/>
        </w:trPr>
        <w:tc>
          <w:tcPr>
            <w:tcW w:w="1745" w:type="dxa"/>
          </w:tcPr>
          <w:p w:rsidR="004F6EDA" w:rsidRPr="00D62C66" w:rsidRDefault="004F6EDA" w:rsidP="00760FE8">
            <w:pPr>
              <w:ind w:right="100"/>
              <w:contextualSpacing/>
              <w:jc w:val="center"/>
              <w:rPr>
                <w:bCs/>
              </w:rPr>
            </w:pPr>
            <w:r w:rsidRPr="00D62C66">
              <w:rPr>
                <w:bCs/>
              </w:rPr>
              <w:t>Русский язык</w:t>
            </w:r>
          </w:p>
        </w:tc>
        <w:tc>
          <w:tcPr>
            <w:tcW w:w="1554" w:type="dxa"/>
            <w:shd w:val="clear" w:color="auto" w:fill="auto"/>
          </w:tcPr>
          <w:p w:rsidR="004F6EDA" w:rsidRPr="00D62C66" w:rsidRDefault="009C7282" w:rsidP="00760FE8">
            <w:pPr>
              <w:ind w:right="100"/>
              <w:contextualSpacing/>
              <w:jc w:val="center"/>
              <w:rPr>
                <w:bCs/>
              </w:rPr>
            </w:pPr>
            <w:r>
              <w:rPr>
                <w:bCs/>
              </w:rPr>
              <w:t>18</w:t>
            </w:r>
          </w:p>
        </w:tc>
        <w:tc>
          <w:tcPr>
            <w:tcW w:w="1555" w:type="dxa"/>
            <w:shd w:val="clear" w:color="auto" w:fill="auto"/>
          </w:tcPr>
          <w:p w:rsidR="004F6EDA" w:rsidRPr="00D62C66" w:rsidRDefault="009C7282" w:rsidP="00760FE8">
            <w:pPr>
              <w:ind w:right="100"/>
              <w:contextualSpacing/>
              <w:jc w:val="center"/>
              <w:rPr>
                <w:bCs/>
              </w:rPr>
            </w:pPr>
            <w:r>
              <w:rPr>
                <w:bCs/>
              </w:rPr>
              <w:t>22</w:t>
            </w:r>
          </w:p>
        </w:tc>
        <w:tc>
          <w:tcPr>
            <w:tcW w:w="1555" w:type="dxa"/>
            <w:shd w:val="clear" w:color="auto" w:fill="auto"/>
          </w:tcPr>
          <w:p w:rsidR="004F6EDA" w:rsidRPr="00D62C66" w:rsidRDefault="009C7282" w:rsidP="00760FE8">
            <w:pPr>
              <w:ind w:right="100"/>
              <w:contextualSpacing/>
              <w:jc w:val="center"/>
              <w:rPr>
                <w:bCs/>
              </w:rPr>
            </w:pPr>
            <w:r>
              <w:rPr>
                <w:bCs/>
              </w:rPr>
              <w:t>10</w:t>
            </w:r>
          </w:p>
        </w:tc>
        <w:tc>
          <w:tcPr>
            <w:tcW w:w="1070" w:type="dxa"/>
            <w:shd w:val="clear" w:color="auto" w:fill="auto"/>
          </w:tcPr>
          <w:p w:rsidR="004F6EDA" w:rsidRPr="00D62C66" w:rsidRDefault="009C7282" w:rsidP="00760FE8">
            <w:pPr>
              <w:ind w:right="100"/>
              <w:contextualSpacing/>
              <w:jc w:val="center"/>
              <w:rPr>
                <w:b/>
                <w:bCs/>
              </w:rPr>
            </w:pPr>
            <w:r>
              <w:rPr>
                <w:b/>
                <w:bCs/>
              </w:rPr>
              <w:t>50</w:t>
            </w:r>
          </w:p>
        </w:tc>
        <w:tc>
          <w:tcPr>
            <w:tcW w:w="2268" w:type="dxa"/>
            <w:shd w:val="clear" w:color="auto" w:fill="auto"/>
          </w:tcPr>
          <w:p w:rsidR="004F6EDA" w:rsidRPr="00D62C66" w:rsidRDefault="004F6EDA" w:rsidP="00760FE8">
            <w:pPr>
              <w:ind w:right="100"/>
              <w:contextualSpacing/>
              <w:rPr>
                <w:bCs/>
              </w:rPr>
            </w:pPr>
            <w:r w:rsidRPr="00D62C66">
              <w:rPr>
                <w:bCs/>
              </w:rPr>
              <w:t xml:space="preserve">победителей – </w:t>
            </w:r>
            <w:r w:rsidR="009C7282">
              <w:rPr>
                <w:bCs/>
              </w:rPr>
              <w:t>3</w:t>
            </w:r>
          </w:p>
          <w:p w:rsidR="004F6EDA" w:rsidRPr="00D62C66" w:rsidRDefault="00203275" w:rsidP="00760FE8">
            <w:pPr>
              <w:ind w:right="100"/>
              <w:contextualSpacing/>
              <w:rPr>
                <w:bCs/>
              </w:rPr>
            </w:pPr>
            <w:r>
              <w:rPr>
                <w:bCs/>
              </w:rPr>
              <w:t xml:space="preserve">призёров - </w:t>
            </w:r>
            <w:r w:rsidR="009C7282">
              <w:rPr>
                <w:bCs/>
              </w:rPr>
              <w:t>11</w:t>
            </w:r>
          </w:p>
        </w:tc>
      </w:tr>
      <w:tr w:rsidR="004F6EDA" w:rsidRPr="00D62C66" w:rsidTr="00532E33">
        <w:trPr>
          <w:trHeight w:val="526"/>
        </w:trPr>
        <w:tc>
          <w:tcPr>
            <w:tcW w:w="1745" w:type="dxa"/>
          </w:tcPr>
          <w:p w:rsidR="004F6EDA" w:rsidRPr="00D62C66" w:rsidRDefault="004F6EDA" w:rsidP="00760FE8">
            <w:pPr>
              <w:ind w:right="100"/>
              <w:contextualSpacing/>
              <w:jc w:val="center"/>
              <w:rPr>
                <w:bCs/>
              </w:rPr>
            </w:pPr>
            <w:r w:rsidRPr="00D62C66">
              <w:rPr>
                <w:bCs/>
              </w:rPr>
              <w:t>Литературное чтение</w:t>
            </w:r>
          </w:p>
        </w:tc>
        <w:tc>
          <w:tcPr>
            <w:tcW w:w="1554" w:type="dxa"/>
            <w:shd w:val="clear" w:color="auto" w:fill="auto"/>
          </w:tcPr>
          <w:p w:rsidR="004F6EDA" w:rsidRPr="00D62C66" w:rsidRDefault="00532E33" w:rsidP="00760FE8">
            <w:pPr>
              <w:ind w:right="100"/>
              <w:contextualSpacing/>
              <w:jc w:val="center"/>
              <w:rPr>
                <w:bCs/>
              </w:rPr>
            </w:pPr>
            <w:r>
              <w:rPr>
                <w:bCs/>
              </w:rPr>
              <w:t>16</w:t>
            </w:r>
          </w:p>
        </w:tc>
        <w:tc>
          <w:tcPr>
            <w:tcW w:w="1555" w:type="dxa"/>
            <w:shd w:val="clear" w:color="auto" w:fill="auto"/>
          </w:tcPr>
          <w:p w:rsidR="004F6EDA" w:rsidRPr="00D62C66" w:rsidRDefault="00532E33" w:rsidP="00532E33">
            <w:pPr>
              <w:ind w:right="100"/>
              <w:contextualSpacing/>
              <w:jc w:val="center"/>
              <w:rPr>
                <w:bCs/>
              </w:rPr>
            </w:pPr>
            <w:r>
              <w:rPr>
                <w:bCs/>
              </w:rPr>
              <w:t>25</w:t>
            </w:r>
          </w:p>
        </w:tc>
        <w:tc>
          <w:tcPr>
            <w:tcW w:w="1555" w:type="dxa"/>
            <w:shd w:val="clear" w:color="auto" w:fill="auto"/>
          </w:tcPr>
          <w:p w:rsidR="004F6EDA" w:rsidRPr="00D62C66" w:rsidRDefault="00532E33" w:rsidP="00760FE8">
            <w:pPr>
              <w:ind w:right="100"/>
              <w:contextualSpacing/>
              <w:jc w:val="center"/>
              <w:rPr>
                <w:bCs/>
              </w:rPr>
            </w:pPr>
            <w:r>
              <w:rPr>
                <w:bCs/>
              </w:rPr>
              <w:t>17</w:t>
            </w:r>
          </w:p>
        </w:tc>
        <w:tc>
          <w:tcPr>
            <w:tcW w:w="1070" w:type="dxa"/>
            <w:shd w:val="clear" w:color="auto" w:fill="auto"/>
          </w:tcPr>
          <w:p w:rsidR="004F6EDA" w:rsidRPr="00D62C66" w:rsidRDefault="00532E33" w:rsidP="00760FE8">
            <w:pPr>
              <w:ind w:right="100"/>
              <w:contextualSpacing/>
              <w:jc w:val="center"/>
              <w:rPr>
                <w:b/>
                <w:bCs/>
              </w:rPr>
            </w:pPr>
            <w:r>
              <w:rPr>
                <w:b/>
                <w:bCs/>
              </w:rPr>
              <w:t>58</w:t>
            </w:r>
          </w:p>
        </w:tc>
        <w:tc>
          <w:tcPr>
            <w:tcW w:w="2268" w:type="dxa"/>
            <w:shd w:val="clear" w:color="auto" w:fill="auto"/>
          </w:tcPr>
          <w:p w:rsidR="004F6EDA" w:rsidRPr="00D62C66" w:rsidRDefault="004F6EDA" w:rsidP="00203275">
            <w:pPr>
              <w:contextualSpacing/>
              <w:rPr>
                <w:bCs/>
              </w:rPr>
            </w:pPr>
            <w:r w:rsidRPr="00D62C66">
              <w:rPr>
                <w:bCs/>
              </w:rPr>
              <w:t xml:space="preserve">победителей – </w:t>
            </w:r>
            <w:r w:rsidR="00532E33">
              <w:rPr>
                <w:bCs/>
              </w:rPr>
              <w:t>3</w:t>
            </w:r>
            <w:r w:rsidRPr="00D62C66">
              <w:rPr>
                <w:bCs/>
              </w:rPr>
              <w:t xml:space="preserve"> призёров - </w:t>
            </w:r>
            <w:r w:rsidR="00532E33">
              <w:rPr>
                <w:bCs/>
              </w:rPr>
              <w:t>14</w:t>
            </w:r>
          </w:p>
        </w:tc>
      </w:tr>
      <w:tr w:rsidR="004F6EDA" w:rsidRPr="00D62C66" w:rsidTr="00532E33">
        <w:trPr>
          <w:trHeight w:val="455"/>
        </w:trPr>
        <w:tc>
          <w:tcPr>
            <w:tcW w:w="1745" w:type="dxa"/>
          </w:tcPr>
          <w:p w:rsidR="004F6EDA" w:rsidRPr="00D62C66" w:rsidRDefault="004F6EDA" w:rsidP="00760FE8">
            <w:pPr>
              <w:ind w:right="100"/>
              <w:contextualSpacing/>
              <w:jc w:val="center"/>
              <w:rPr>
                <w:bCs/>
              </w:rPr>
            </w:pPr>
            <w:r w:rsidRPr="00D62C66">
              <w:rPr>
                <w:bCs/>
              </w:rPr>
              <w:lastRenderedPageBreak/>
              <w:t>Математика</w:t>
            </w:r>
          </w:p>
        </w:tc>
        <w:tc>
          <w:tcPr>
            <w:tcW w:w="1554" w:type="dxa"/>
            <w:shd w:val="clear" w:color="auto" w:fill="auto"/>
          </w:tcPr>
          <w:p w:rsidR="004F6EDA" w:rsidRPr="00D62C66" w:rsidRDefault="009C7282" w:rsidP="00760FE8">
            <w:pPr>
              <w:ind w:right="100"/>
              <w:contextualSpacing/>
              <w:jc w:val="center"/>
              <w:rPr>
                <w:bCs/>
              </w:rPr>
            </w:pPr>
            <w:r>
              <w:rPr>
                <w:bCs/>
              </w:rPr>
              <w:t>17</w:t>
            </w:r>
          </w:p>
        </w:tc>
        <w:tc>
          <w:tcPr>
            <w:tcW w:w="1555" w:type="dxa"/>
            <w:shd w:val="clear" w:color="auto" w:fill="auto"/>
          </w:tcPr>
          <w:p w:rsidR="004F6EDA" w:rsidRPr="00D62C66" w:rsidRDefault="00532E33" w:rsidP="00760FE8">
            <w:pPr>
              <w:ind w:right="100"/>
              <w:contextualSpacing/>
              <w:jc w:val="center"/>
              <w:rPr>
                <w:bCs/>
              </w:rPr>
            </w:pPr>
            <w:r>
              <w:rPr>
                <w:bCs/>
              </w:rPr>
              <w:t>23</w:t>
            </w:r>
          </w:p>
        </w:tc>
        <w:tc>
          <w:tcPr>
            <w:tcW w:w="1555" w:type="dxa"/>
            <w:shd w:val="clear" w:color="auto" w:fill="auto"/>
          </w:tcPr>
          <w:p w:rsidR="004F6EDA" w:rsidRPr="00D62C66" w:rsidRDefault="00532E33" w:rsidP="00760FE8">
            <w:pPr>
              <w:ind w:right="100"/>
              <w:contextualSpacing/>
              <w:jc w:val="center"/>
              <w:rPr>
                <w:bCs/>
              </w:rPr>
            </w:pPr>
            <w:r>
              <w:rPr>
                <w:bCs/>
              </w:rPr>
              <w:t>13</w:t>
            </w:r>
          </w:p>
        </w:tc>
        <w:tc>
          <w:tcPr>
            <w:tcW w:w="1070" w:type="dxa"/>
            <w:shd w:val="clear" w:color="auto" w:fill="auto"/>
          </w:tcPr>
          <w:p w:rsidR="004F6EDA" w:rsidRPr="00D62C66" w:rsidRDefault="00532E33" w:rsidP="00760FE8">
            <w:pPr>
              <w:ind w:right="100"/>
              <w:contextualSpacing/>
              <w:jc w:val="center"/>
              <w:rPr>
                <w:b/>
                <w:bCs/>
              </w:rPr>
            </w:pPr>
            <w:r>
              <w:rPr>
                <w:b/>
                <w:bCs/>
              </w:rPr>
              <w:t>53</w:t>
            </w:r>
          </w:p>
        </w:tc>
        <w:tc>
          <w:tcPr>
            <w:tcW w:w="2268" w:type="dxa"/>
            <w:shd w:val="clear" w:color="auto" w:fill="auto"/>
          </w:tcPr>
          <w:p w:rsidR="004F6EDA" w:rsidRPr="00D62C66" w:rsidRDefault="004F6EDA" w:rsidP="00203275">
            <w:pPr>
              <w:contextualSpacing/>
            </w:pPr>
            <w:r w:rsidRPr="00D62C66">
              <w:rPr>
                <w:bCs/>
              </w:rPr>
              <w:t>победителей –</w:t>
            </w:r>
            <w:r w:rsidR="00532E33">
              <w:rPr>
                <w:bCs/>
              </w:rPr>
              <w:t xml:space="preserve"> 3</w:t>
            </w:r>
            <w:r w:rsidRPr="00D62C66">
              <w:rPr>
                <w:bCs/>
              </w:rPr>
              <w:t xml:space="preserve">  призёров - </w:t>
            </w:r>
            <w:r w:rsidR="00532E33">
              <w:rPr>
                <w:bCs/>
              </w:rPr>
              <w:t>10</w:t>
            </w:r>
          </w:p>
        </w:tc>
      </w:tr>
      <w:tr w:rsidR="004F6EDA" w:rsidRPr="00D62C66" w:rsidTr="00532E33">
        <w:trPr>
          <w:trHeight w:val="561"/>
        </w:trPr>
        <w:tc>
          <w:tcPr>
            <w:tcW w:w="1745" w:type="dxa"/>
          </w:tcPr>
          <w:p w:rsidR="004F6EDA" w:rsidRPr="00D62C66" w:rsidRDefault="004F6EDA" w:rsidP="00760FE8">
            <w:pPr>
              <w:ind w:right="100"/>
              <w:contextualSpacing/>
              <w:jc w:val="center"/>
              <w:rPr>
                <w:bCs/>
              </w:rPr>
            </w:pPr>
            <w:r w:rsidRPr="00D62C66">
              <w:rPr>
                <w:bCs/>
              </w:rPr>
              <w:t>Окружающий мир</w:t>
            </w:r>
          </w:p>
        </w:tc>
        <w:tc>
          <w:tcPr>
            <w:tcW w:w="1554" w:type="dxa"/>
            <w:shd w:val="clear" w:color="auto" w:fill="auto"/>
          </w:tcPr>
          <w:p w:rsidR="004F6EDA" w:rsidRPr="00D62C66" w:rsidRDefault="00532E33" w:rsidP="00760FE8">
            <w:pPr>
              <w:ind w:right="100"/>
              <w:contextualSpacing/>
              <w:jc w:val="center"/>
              <w:rPr>
                <w:bCs/>
              </w:rPr>
            </w:pPr>
            <w:r>
              <w:rPr>
                <w:bCs/>
              </w:rPr>
              <w:t>16</w:t>
            </w:r>
          </w:p>
        </w:tc>
        <w:tc>
          <w:tcPr>
            <w:tcW w:w="1555" w:type="dxa"/>
            <w:shd w:val="clear" w:color="auto" w:fill="auto"/>
          </w:tcPr>
          <w:p w:rsidR="004F6EDA" w:rsidRPr="00D62C66" w:rsidRDefault="00532E33" w:rsidP="00760FE8">
            <w:pPr>
              <w:ind w:right="100"/>
              <w:contextualSpacing/>
              <w:jc w:val="center"/>
              <w:rPr>
                <w:bCs/>
              </w:rPr>
            </w:pPr>
            <w:r>
              <w:rPr>
                <w:bCs/>
              </w:rPr>
              <w:t>23</w:t>
            </w:r>
          </w:p>
        </w:tc>
        <w:tc>
          <w:tcPr>
            <w:tcW w:w="1555" w:type="dxa"/>
            <w:shd w:val="clear" w:color="auto" w:fill="auto"/>
          </w:tcPr>
          <w:p w:rsidR="004F6EDA" w:rsidRPr="00D62C66" w:rsidRDefault="00532E33" w:rsidP="00760FE8">
            <w:pPr>
              <w:ind w:right="100"/>
              <w:contextualSpacing/>
              <w:jc w:val="center"/>
              <w:rPr>
                <w:bCs/>
              </w:rPr>
            </w:pPr>
            <w:r>
              <w:rPr>
                <w:bCs/>
              </w:rPr>
              <w:t>16</w:t>
            </w:r>
          </w:p>
        </w:tc>
        <w:tc>
          <w:tcPr>
            <w:tcW w:w="1070" w:type="dxa"/>
            <w:shd w:val="clear" w:color="auto" w:fill="auto"/>
          </w:tcPr>
          <w:p w:rsidR="004F6EDA" w:rsidRPr="00D62C66" w:rsidRDefault="00532E33" w:rsidP="00760FE8">
            <w:pPr>
              <w:ind w:right="100"/>
              <w:contextualSpacing/>
              <w:jc w:val="center"/>
              <w:rPr>
                <w:b/>
                <w:bCs/>
              </w:rPr>
            </w:pPr>
            <w:r>
              <w:rPr>
                <w:b/>
                <w:bCs/>
              </w:rPr>
              <w:t>55</w:t>
            </w:r>
          </w:p>
        </w:tc>
        <w:tc>
          <w:tcPr>
            <w:tcW w:w="2268" w:type="dxa"/>
            <w:shd w:val="clear" w:color="auto" w:fill="auto"/>
          </w:tcPr>
          <w:p w:rsidR="00532E33" w:rsidRDefault="00532E33" w:rsidP="00532E33">
            <w:pPr>
              <w:contextualSpacing/>
              <w:rPr>
                <w:bCs/>
              </w:rPr>
            </w:pPr>
            <w:r>
              <w:rPr>
                <w:bCs/>
              </w:rPr>
              <w:t>победителей –3</w:t>
            </w:r>
          </w:p>
          <w:p w:rsidR="004F6EDA" w:rsidRPr="00D62C66" w:rsidRDefault="004F6EDA" w:rsidP="00532E33">
            <w:pPr>
              <w:contextualSpacing/>
              <w:rPr>
                <w:bCs/>
              </w:rPr>
            </w:pPr>
            <w:r w:rsidRPr="00D62C66">
              <w:rPr>
                <w:bCs/>
              </w:rPr>
              <w:t xml:space="preserve">призёров - </w:t>
            </w:r>
            <w:r w:rsidR="00532E33">
              <w:rPr>
                <w:bCs/>
              </w:rPr>
              <w:t>14</w:t>
            </w:r>
          </w:p>
        </w:tc>
      </w:tr>
      <w:tr w:rsidR="004F6EDA" w:rsidRPr="00D62C66" w:rsidTr="00532E33">
        <w:trPr>
          <w:trHeight w:val="413"/>
        </w:trPr>
        <w:tc>
          <w:tcPr>
            <w:tcW w:w="1745" w:type="dxa"/>
          </w:tcPr>
          <w:p w:rsidR="004F6EDA" w:rsidRPr="00D62C66" w:rsidRDefault="004F6EDA" w:rsidP="00760FE8">
            <w:pPr>
              <w:ind w:right="100"/>
              <w:contextualSpacing/>
              <w:jc w:val="center"/>
              <w:rPr>
                <w:b/>
                <w:bCs/>
              </w:rPr>
            </w:pPr>
            <w:r w:rsidRPr="00D62C66">
              <w:rPr>
                <w:b/>
                <w:bCs/>
              </w:rPr>
              <w:t>ИТОГО</w:t>
            </w:r>
          </w:p>
        </w:tc>
        <w:tc>
          <w:tcPr>
            <w:tcW w:w="1554" w:type="dxa"/>
            <w:shd w:val="clear" w:color="auto" w:fill="auto"/>
          </w:tcPr>
          <w:p w:rsidR="004F6EDA" w:rsidRPr="00D62C66" w:rsidRDefault="00532E33" w:rsidP="00760FE8">
            <w:pPr>
              <w:ind w:right="100"/>
              <w:contextualSpacing/>
              <w:jc w:val="center"/>
              <w:rPr>
                <w:b/>
                <w:bCs/>
              </w:rPr>
            </w:pPr>
            <w:r>
              <w:rPr>
                <w:b/>
                <w:bCs/>
              </w:rPr>
              <w:t>67</w:t>
            </w:r>
          </w:p>
        </w:tc>
        <w:tc>
          <w:tcPr>
            <w:tcW w:w="1555" w:type="dxa"/>
            <w:shd w:val="clear" w:color="auto" w:fill="auto"/>
          </w:tcPr>
          <w:p w:rsidR="004F6EDA" w:rsidRPr="00D62C66" w:rsidRDefault="00532E33" w:rsidP="00760FE8">
            <w:pPr>
              <w:ind w:right="100"/>
              <w:contextualSpacing/>
              <w:jc w:val="center"/>
              <w:rPr>
                <w:b/>
                <w:bCs/>
              </w:rPr>
            </w:pPr>
            <w:r>
              <w:rPr>
                <w:b/>
                <w:bCs/>
              </w:rPr>
              <w:t>93</w:t>
            </w:r>
          </w:p>
        </w:tc>
        <w:tc>
          <w:tcPr>
            <w:tcW w:w="1555" w:type="dxa"/>
            <w:shd w:val="clear" w:color="auto" w:fill="auto"/>
          </w:tcPr>
          <w:p w:rsidR="004F6EDA" w:rsidRPr="00D62C66" w:rsidRDefault="00532E33" w:rsidP="00760FE8">
            <w:pPr>
              <w:ind w:right="100"/>
              <w:contextualSpacing/>
              <w:jc w:val="center"/>
              <w:rPr>
                <w:b/>
                <w:bCs/>
              </w:rPr>
            </w:pPr>
            <w:r>
              <w:rPr>
                <w:b/>
                <w:bCs/>
              </w:rPr>
              <w:t>56</w:t>
            </w:r>
          </w:p>
        </w:tc>
        <w:tc>
          <w:tcPr>
            <w:tcW w:w="1070" w:type="dxa"/>
            <w:shd w:val="clear" w:color="auto" w:fill="auto"/>
          </w:tcPr>
          <w:p w:rsidR="004F6EDA" w:rsidRPr="00D62C66" w:rsidRDefault="00532E33" w:rsidP="00760FE8">
            <w:pPr>
              <w:ind w:right="100"/>
              <w:contextualSpacing/>
              <w:jc w:val="center"/>
              <w:rPr>
                <w:b/>
                <w:bCs/>
              </w:rPr>
            </w:pPr>
            <w:r>
              <w:rPr>
                <w:b/>
                <w:bCs/>
              </w:rPr>
              <w:t>216</w:t>
            </w:r>
          </w:p>
        </w:tc>
        <w:tc>
          <w:tcPr>
            <w:tcW w:w="2268" w:type="dxa"/>
            <w:shd w:val="clear" w:color="auto" w:fill="auto"/>
          </w:tcPr>
          <w:p w:rsidR="004F6EDA" w:rsidRPr="00532E33" w:rsidRDefault="004F6EDA" w:rsidP="00203275">
            <w:pPr>
              <w:contextualSpacing/>
              <w:rPr>
                <w:b/>
              </w:rPr>
            </w:pPr>
            <w:r w:rsidRPr="00532E33">
              <w:rPr>
                <w:b/>
                <w:bCs/>
              </w:rPr>
              <w:t xml:space="preserve">победителей – </w:t>
            </w:r>
            <w:r w:rsidR="00532E33" w:rsidRPr="00532E33">
              <w:rPr>
                <w:b/>
                <w:bCs/>
              </w:rPr>
              <w:t xml:space="preserve"> 12</w:t>
            </w:r>
            <w:r w:rsidRPr="00532E33">
              <w:rPr>
                <w:b/>
                <w:bCs/>
              </w:rPr>
              <w:t xml:space="preserve">  призёров - </w:t>
            </w:r>
            <w:r w:rsidR="00532E33" w:rsidRPr="00532E33">
              <w:rPr>
                <w:b/>
                <w:bCs/>
              </w:rPr>
              <w:t>49</w:t>
            </w:r>
          </w:p>
        </w:tc>
      </w:tr>
    </w:tbl>
    <w:p w:rsidR="004F6EDA" w:rsidRPr="00D62C66" w:rsidRDefault="004F6EDA" w:rsidP="004F6EDA">
      <w:pPr>
        <w:ind w:right="100"/>
        <w:contextualSpacing/>
        <w:jc w:val="center"/>
        <w:rPr>
          <w:b/>
          <w:bCs/>
        </w:rPr>
      </w:pPr>
    </w:p>
    <w:p w:rsidR="004F6EDA" w:rsidRDefault="004F6EDA" w:rsidP="00203275">
      <w:pPr>
        <w:ind w:right="100"/>
        <w:contextualSpacing/>
        <w:jc w:val="both"/>
      </w:pPr>
      <w:r w:rsidRPr="00D62C66">
        <w:rPr>
          <w:b/>
          <w:bCs/>
        </w:rPr>
        <w:tab/>
      </w:r>
      <w:r w:rsidRPr="00214EBE">
        <w:t>С целью организации работы в школе по оказанию учащимся педагогической поддержки в принятии решения о выборе профиля обучения, направления дальнейшего образования и возможного трудоустройства с учетом ситуации на рынке труда в течение учебного года были проведены различные мероприятия. Элективные курсы позволили ребятам узнать свои склонности, выявить определённые способности к разным видам профессий. Многие учащиеся могли убедиться в том, хотят ли они связать свою дальнейшую деятельность с точными или гуманитарными науками. Классным</w:t>
      </w:r>
      <w:r>
        <w:t>и руководителями</w:t>
      </w:r>
      <w:r w:rsidRPr="00214EBE">
        <w:t xml:space="preserve"> проводится планомерная работа по профессиональной ориентации 9-классников. Применяются различные методики по выявлению мотивации выбора элективного курса, диагностики познавательных интересов к профессиональной направленности. Проводится разъяснительная работа с родителями обучающихся</w:t>
      </w:r>
      <w:r>
        <w:t>.</w:t>
      </w:r>
    </w:p>
    <w:p w:rsidR="004F6EDA" w:rsidRPr="00214EBE" w:rsidRDefault="004F6EDA" w:rsidP="004F6EDA">
      <w:pPr>
        <w:spacing w:before="100" w:beforeAutospacing="1" w:after="100" w:afterAutospacing="1"/>
        <w:contextualSpacing/>
        <w:jc w:val="both"/>
      </w:pPr>
      <w:r>
        <w:tab/>
      </w:r>
      <w:r w:rsidRPr="00214EBE">
        <w:t>В 201</w:t>
      </w:r>
      <w:r w:rsidR="00203275">
        <w:t>3</w:t>
      </w:r>
      <w:r w:rsidRPr="00214EBE">
        <w:t>-201</w:t>
      </w:r>
      <w:r w:rsidR="00203275">
        <w:t>4</w:t>
      </w:r>
      <w:r w:rsidRPr="00214EBE">
        <w:t xml:space="preserve"> учебном году </w:t>
      </w:r>
      <w:r w:rsidRPr="00630145">
        <w:t xml:space="preserve">на индивидуальном обучении находился обучающийся </w:t>
      </w:r>
      <w:r w:rsidR="00630145" w:rsidRPr="00630145">
        <w:t>9</w:t>
      </w:r>
      <w:r w:rsidRPr="00630145">
        <w:t xml:space="preserve"> класса.</w:t>
      </w:r>
      <w:r w:rsidRPr="00214EBE">
        <w:t xml:space="preserve"> Занятия проводились согласно утвержденному расписанию и в соответствие с тематическим планированием, своевременно оформлялась школьная документация. Программный материал по всем предметам освоен в полном объеме. Учителя с пониманием относятся к состоянию здоровья обучаю</w:t>
      </w:r>
      <w:r>
        <w:t>щего</w:t>
      </w:r>
      <w:r w:rsidRPr="00214EBE">
        <w:t>ся, отмечают е</w:t>
      </w:r>
      <w:r>
        <w:t>го</w:t>
      </w:r>
      <w:r w:rsidRPr="00214EBE">
        <w:t xml:space="preserve"> серьёзное отношение к учёбе. Со стороны администрации проведена беседа с родительницей о качестве, своевременности и длительности проводимых учителями занятий. Жалоб и претензий со стороны родителей обучающе</w:t>
      </w:r>
      <w:r>
        <w:t>го</w:t>
      </w:r>
      <w:r w:rsidRPr="00214EBE">
        <w:t>ся нет.</w:t>
      </w:r>
    </w:p>
    <w:p w:rsidR="004F6EDA" w:rsidRPr="00214EBE" w:rsidRDefault="004F6EDA" w:rsidP="004F6EDA">
      <w:pPr>
        <w:ind w:firstLine="284"/>
        <w:contextualSpacing/>
        <w:jc w:val="both"/>
      </w:pPr>
      <w:r>
        <w:tab/>
      </w:r>
      <w:r w:rsidRPr="00214EBE">
        <w:t>В рамках внутришкольного контроля проводилось изучение состояния преподавания профильных предметов. Проведены беседы с учителями, работающими в классе, посещены уроки, проведены административные контрольные работы, анкетирование обучающихся. В 201</w:t>
      </w:r>
      <w:r w:rsidR="00203275">
        <w:t>3</w:t>
      </w:r>
      <w:r w:rsidRPr="00214EBE">
        <w:t>-201</w:t>
      </w:r>
      <w:r w:rsidR="00203275">
        <w:t>4</w:t>
      </w:r>
      <w:r w:rsidRPr="00214EBE">
        <w:t xml:space="preserve"> учебном году организовано профильное обучение в 10</w:t>
      </w:r>
      <w:r w:rsidR="00630145">
        <w:t>-х классах:</w:t>
      </w:r>
      <w:r w:rsidRPr="00214EBE">
        <w:t xml:space="preserve"> </w:t>
      </w:r>
      <w:r w:rsidR="00630145">
        <w:t>физико-математический, социально-экономический</w:t>
      </w:r>
      <w:r w:rsidRPr="00214EBE">
        <w:t>. Создание профильн</w:t>
      </w:r>
      <w:r w:rsidR="00630145">
        <w:t>ых</w:t>
      </w:r>
      <w:r w:rsidRPr="00214EBE">
        <w:t xml:space="preserve"> класс</w:t>
      </w:r>
      <w:r w:rsidR="00630145">
        <w:t>ов</w:t>
      </w:r>
      <w:r w:rsidRPr="00214EBE">
        <w:t xml:space="preserve"> было обусловлено желанием учащихся изучать углубленно ряд предметов в общеобразовательной школе, потребностью в более основательной подготовке к поступлению в высшие учебные заведения. По результатам анкетирования обучающихся считают, что обучение в профильном классе способствует социальному и профессиональному самоопределению, повышают общекультурный уровень</w:t>
      </w:r>
      <w:r>
        <w:t>.</w:t>
      </w:r>
      <w:r w:rsidRPr="00214EBE">
        <w:t xml:space="preserve"> </w:t>
      </w:r>
    </w:p>
    <w:p w:rsidR="004F6EDA" w:rsidRPr="00214EBE" w:rsidRDefault="004F6EDA" w:rsidP="004F6EDA">
      <w:pPr>
        <w:spacing w:before="100" w:beforeAutospacing="1" w:after="100" w:afterAutospacing="1"/>
        <w:ind w:firstLine="709"/>
        <w:contextualSpacing/>
        <w:jc w:val="both"/>
      </w:pPr>
      <w:r w:rsidRPr="00214EBE">
        <w:t xml:space="preserve">С целью получения объективной информации о состоянии уровня сформированности универсальных учебных действий у обучающихся </w:t>
      </w:r>
      <w:r>
        <w:t>1, 2</w:t>
      </w:r>
      <w:r w:rsidR="00203275">
        <w:t>, 3-х</w:t>
      </w:r>
      <w:r w:rsidRPr="00214EBE">
        <w:t xml:space="preserve"> класса</w:t>
      </w:r>
      <w:r>
        <w:t>х</w:t>
      </w:r>
      <w:r w:rsidRPr="00214EBE">
        <w:t xml:space="preserve"> проводились различные диагностики. В исследовании были использованы адаптированные методики, позволяющие определить уровень сформированности различных групп УУД (личностных, познавательных, регулятивных и коммуникативных, предметных). Результаты проведенных диагностических процедур показывают, что у большинства учащихся сформирована учебная мотивация, связанная с пониманием и принятием необходимости учебной деятельности; практически у всех учащихся сформированы коммуникативные умения, что является необходимым фактором при классно-урочном обучении; познавательные умения так же сформированы у большинства учащихся (90%), что свидетельствует о высокой заинтересованности учащихся к процессу познавания нового, а значит способствует качественному усвоению программного материала. </w:t>
      </w:r>
    </w:p>
    <w:p w:rsidR="004F6EDA" w:rsidRPr="00214EBE" w:rsidRDefault="004F6EDA" w:rsidP="004F6EDA">
      <w:pPr>
        <w:spacing w:before="100" w:beforeAutospacing="1" w:after="100" w:afterAutospacing="1"/>
        <w:ind w:firstLine="567"/>
        <w:contextualSpacing/>
        <w:jc w:val="both"/>
      </w:pPr>
      <w:r w:rsidRPr="00214EBE">
        <w:t>С целью отслеживания уровня сформированности предметных и метапредметных результатов у обучающихся 1</w:t>
      </w:r>
      <w:r>
        <w:t>, 2</w:t>
      </w:r>
      <w:r w:rsidR="00203275">
        <w:t>, 3</w:t>
      </w:r>
      <w:r>
        <w:t>-х классов</w:t>
      </w:r>
      <w:r w:rsidRPr="00214EBE">
        <w:t xml:space="preserve"> проводились итоговые проверочные работы. Обучающимся предлагалась проверочная работа по математике, русскому языку, а также </w:t>
      </w:r>
      <w:r w:rsidRPr="00214EBE">
        <w:lastRenderedPageBreak/>
        <w:t>комплексная работа, включающая задания по русскому языку, чтению, математике. Все проверочные работы состоят из двух частей: основная часть, которая проверяла сформированность предметных и метапредметных результатов на базовом уровне, и дополнительная часть, которая проверяла сформированность предметных и метапредметных результатов на повышенном уровне. Цель комплексной работы – определить уровень сформированности метапредметных результатов у обучающихся по итогам освоения программы за 1</w:t>
      </w:r>
      <w:r>
        <w:t>, 2</w:t>
      </w:r>
      <w:r w:rsidR="004A4B41">
        <w:t>, 3</w:t>
      </w:r>
      <w:r w:rsidRPr="00214EBE">
        <w:t xml:space="preserve"> класс начальной школы.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4F6EDA" w:rsidRPr="00214EBE" w:rsidRDefault="004F6EDA" w:rsidP="004F6EDA">
      <w:pPr>
        <w:spacing w:before="100" w:beforeAutospacing="1" w:after="100" w:afterAutospacing="1"/>
        <w:ind w:firstLine="540"/>
        <w:contextualSpacing/>
        <w:jc w:val="both"/>
      </w:pPr>
      <w:r w:rsidRPr="00214EBE">
        <w:t xml:space="preserve">В течение года проводилось наблюдение за </w:t>
      </w:r>
      <w:r w:rsidRPr="009C7282">
        <w:t xml:space="preserve">организацией кружков внеурочной деятельности первоклассников. В школе организовано </w:t>
      </w:r>
      <w:r w:rsidR="006F6CFB" w:rsidRPr="009C7282">
        <w:t>24</w:t>
      </w:r>
      <w:r w:rsidRPr="009C7282">
        <w:t xml:space="preserve"> кружк</w:t>
      </w:r>
      <w:r w:rsidR="006F6CFB" w:rsidRPr="009C7282">
        <w:t>а</w:t>
      </w:r>
      <w:r w:rsidRPr="009C7282">
        <w:t>, которые реализуют различные направления внеурочной деятельности в 1, 2</w:t>
      </w:r>
      <w:r w:rsidR="004A4B41" w:rsidRPr="009C7282">
        <w:t>, 3</w:t>
      </w:r>
      <w:r w:rsidRPr="009C7282">
        <w:t xml:space="preserve"> классах в рамках</w:t>
      </w:r>
      <w:r w:rsidRPr="00214EBE">
        <w:t xml:space="preserve"> реализации федерального государственного образовательного стандарта начального общего образования. Внеурочная деятельность в начальной школе позволяет решать целый ряд очень важных задач: обеспечивать благоприятную адаптацию ребенка в школе; оптимизировать учебную нагрузку обучающихся; улучшить условия для развития ребенка; учесть возрастные и индивидуальные особенности обучающихся.</w:t>
      </w:r>
    </w:p>
    <w:p w:rsidR="004F6EDA" w:rsidRDefault="004F6EDA" w:rsidP="004F6EDA">
      <w:pPr>
        <w:spacing w:before="100" w:beforeAutospacing="1" w:after="100" w:afterAutospacing="1"/>
        <w:ind w:firstLine="709"/>
        <w:contextualSpacing/>
        <w:jc w:val="center"/>
        <w:rPr>
          <w:u w:val="single"/>
        </w:rPr>
      </w:pPr>
    </w:p>
    <w:p w:rsidR="00FE6CA2" w:rsidRDefault="00FE6CA2" w:rsidP="004F6EDA">
      <w:pPr>
        <w:spacing w:before="100" w:beforeAutospacing="1" w:after="100" w:afterAutospacing="1"/>
        <w:ind w:firstLine="709"/>
        <w:contextualSpacing/>
        <w:jc w:val="center"/>
        <w:rPr>
          <w:b/>
          <w:u w:val="single"/>
        </w:rPr>
      </w:pPr>
    </w:p>
    <w:p w:rsidR="004F6EDA" w:rsidRDefault="004F6EDA" w:rsidP="004F6EDA">
      <w:pPr>
        <w:spacing w:before="100" w:beforeAutospacing="1" w:after="100" w:afterAutospacing="1"/>
        <w:ind w:firstLine="709"/>
        <w:contextualSpacing/>
        <w:jc w:val="center"/>
        <w:rPr>
          <w:b/>
          <w:u w:val="single"/>
        </w:rPr>
      </w:pPr>
      <w:r w:rsidRPr="006E1C63">
        <w:rPr>
          <w:b/>
          <w:u w:val="single"/>
        </w:rPr>
        <w:t>Анализ методической работы.</w:t>
      </w:r>
    </w:p>
    <w:p w:rsidR="004F6EDA" w:rsidRPr="006E1C63" w:rsidRDefault="004F6EDA" w:rsidP="004F6EDA">
      <w:pPr>
        <w:spacing w:before="100" w:beforeAutospacing="1" w:after="100" w:afterAutospacing="1"/>
        <w:ind w:firstLine="709"/>
        <w:contextualSpacing/>
        <w:jc w:val="center"/>
        <w:rPr>
          <w:b/>
        </w:rPr>
      </w:pPr>
    </w:p>
    <w:p w:rsidR="004F6EDA" w:rsidRPr="00214EBE" w:rsidRDefault="004F6EDA" w:rsidP="004F6EDA">
      <w:pPr>
        <w:spacing w:before="100" w:beforeAutospacing="1" w:after="100" w:afterAutospacing="1"/>
        <w:ind w:firstLine="284"/>
        <w:contextualSpacing/>
        <w:jc w:val="both"/>
      </w:pPr>
      <w:r>
        <w:tab/>
      </w:r>
      <w:r w:rsidRPr="001001EA">
        <w:t>С учетом организации учебно-воспитательного процесса, особенностей состава обучающихся школы, а так же запросов современного общества в 201</w:t>
      </w:r>
      <w:r w:rsidR="004A4B41" w:rsidRPr="001001EA">
        <w:t>3</w:t>
      </w:r>
      <w:r w:rsidRPr="001001EA">
        <w:t>/201</w:t>
      </w:r>
      <w:r w:rsidR="004A4B41" w:rsidRPr="001001EA">
        <w:t>4</w:t>
      </w:r>
      <w:r w:rsidRPr="001001EA">
        <w:t xml:space="preserve"> учебном году коллектив школы </w:t>
      </w:r>
      <w:r w:rsidR="001001EA" w:rsidRPr="001001EA">
        <w:t>начал</w:t>
      </w:r>
      <w:r w:rsidRPr="001001EA">
        <w:t xml:space="preserve"> работу над методической </w:t>
      </w:r>
      <w:r w:rsidRPr="009C7282">
        <w:t>темой «</w:t>
      </w:r>
      <w:r w:rsidRPr="009C7282">
        <w:rPr>
          <w:iCs/>
        </w:rPr>
        <w:t>Переход на ФГОС</w:t>
      </w:r>
      <w:r w:rsidR="00F5464D" w:rsidRPr="009C7282">
        <w:rPr>
          <w:iCs/>
        </w:rPr>
        <w:t xml:space="preserve"> ООО</w:t>
      </w:r>
      <w:r w:rsidRPr="009C7282">
        <w:rPr>
          <w:iCs/>
        </w:rPr>
        <w:t>. Построение образовательного пространства и обучения на системно-деятельностной основе</w:t>
      </w:r>
      <w:r w:rsidRPr="009C7282">
        <w:t>». Роль методической работы школы на современном этапе непосредственно связана с созданием условий для адаптации, становления, развития и саморазвития педагогических работников на основе выявления их индивидуальных особенностей. При планировании методической работы педагогический коллектив стремился отобрать</w:t>
      </w:r>
      <w:r w:rsidRPr="001001EA">
        <w:t xml:space="preserve"> те формы, которые реально позволили бы решить проблемы и задачи, стоящие перед школой: продолжение работы по внедрению в учебно-воспитательный процесс информационно-коммуникационных технологий, способствующих повышению качества</w:t>
      </w:r>
      <w:r w:rsidRPr="00214EBE">
        <w:t xml:space="preserve"> обучения школьников; создание условий для реализации исследовательской работы учащихся; повышение мотивации обучения через новые прогрессивные технологии обучении; дальнейшее развитие движения творчески работающих педагогов; распространение передового педагогического опыта; повышение престижа учительского труда. </w:t>
      </w:r>
    </w:p>
    <w:p w:rsidR="004F6EDA" w:rsidRPr="00214EBE" w:rsidRDefault="004F6EDA" w:rsidP="004F6EDA">
      <w:pPr>
        <w:spacing w:before="100" w:beforeAutospacing="1" w:after="100" w:afterAutospacing="1"/>
        <w:contextualSpacing/>
        <w:jc w:val="both"/>
      </w:pPr>
      <w:r>
        <w:tab/>
      </w:r>
      <w:r w:rsidRPr="00214EBE">
        <w:t xml:space="preserve">Для координации методической работы продолжил работу методический совет, в состав которого входят руководители методических объединений. Методсоветом школы организован мониторинг качества образования (разработка и проведение контрольных срезов по предметам, выявление эффективности изучения образовательных программ, выполнение учебных программ). Педагогические работники школы привлечены к анализу и самоанализу результатов образовательного процесса, мероприятий промежуточной и итоговой аттестации. Материалы мониторинга являются частью портфолио учителей, который каждый учитель школы формирует уже не первый год. </w:t>
      </w:r>
    </w:p>
    <w:p w:rsidR="004F6EDA" w:rsidRPr="00214EBE" w:rsidRDefault="004F6EDA" w:rsidP="004F6EDA">
      <w:pPr>
        <w:spacing w:before="100" w:beforeAutospacing="1" w:after="100" w:afterAutospacing="1"/>
        <w:ind w:firstLine="284"/>
        <w:contextualSpacing/>
        <w:jc w:val="both"/>
      </w:pPr>
      <w:r>
        <w:tab/>
      </w:r>
      <w:r w:rsidRPr="00214EBE">
        <w:t xml:space="preserve">Главными звеньями в структуре методической службы школы являются методические объединения. В школе сформировано 3 предметных методических объединения. Каждое МО работает над своей методической темой, тесно связанной с методической темой школы. Все ШМО ведут протоколы проведённых заседаний, где </w:t>
      </w:r>
      <w:r w:rsidRPr="00214EBE">
        <w:lastRenderedPageBreak/>
        <w:t>обсуждаются доклады по определенной теме, анализируются уроки и мероприятия, проведение методических недель.</w:t>
      </w:r>
    </w:p>
    <w:p w:rsidR="004F6EDA" w:rsidRPr="00214EBE" w:rsidRDefault="004F6EDA" w:rsidP="004F6EDA">
      <w:pPr>
        <w:spacing w:before="100" w:beforeAutospacing="1" w:after="100" w:afterAutospacing="1"/>
        <w:contextualSpacing/>
        <w:jc w:val="both"/>
      </w:pPr>
      <w:r>
        <w:tab/>
      </w:r>
      <w:r w:rsidRPr="00214EBE">
        <w:t>На заседаниях методического совета школы, методических объединений рассматривались формы проведения школьных мероприятий, подводились итоги их проведения, вопросы реализации федерального государственного образовательного стандарта, участие в конкурсах и олимпиадах. На заседаниях ШМО учителя занимаются разработкой и проведением мероприятий по повышению уровня учебно-воспитательного процесса и качества знаний учащихся, организацией обмена опытом работы и внедрением передового опыта в практику работы учителей. После проведения контрольных срезов знаний учащихся учителя обсуждают их результаты, разрабатывают рекомендации и методические указания по ликвидации пробелов в знаниях учащихся. План методической работы объединения составляются с учетом склонностей и интересов учителей, с учетом задач преподавания данного предмета, с учетом методической работы школы. Задачи работы методических объединений продиктованы анализом результатов за прошедший год.</w:t>
      </w:r>
    </w:p>
    <w:p w:rsidR="004F6EDA" w:rsidRPr="00214EBE" w:rsidRDefault="004F6EDA" w:rsidP="004F6EDA">
      <w:pPr>
        <w:spacing w:before="100" w:beforeAutospacing="1" w:after="100" w:afterAutospacing="1"/>
        <w:contextualSpacing/>
        <w:jc w:val="both"/>
      </w:pPr>
      <w:r>
        <w:tab/>
      </w:r>
      <w:r w:rsidRPr="00214EBE">
        <w:t xml:space="preserve">В ходе работы педагогических советов рассматривались как теоретические вопросы по методической теме школы, так и опыт работы учителей. Все педагоги работают над индивидуальными методическими темами, позволяющими концентрировать внимание на наиболее актуальных проблемах преподавания учебных предметов, отдельных тем, модулей, спецкурсов. </w:t>
      </w:r>
    </w:p>
    <w:p w:rsidR="004F6EDA" w:rsidRDefault="004F6EDA" w:rsidP="004F6EDA">
      <w:pPr>
        <w:spacing w:before="100" w:beforeAutospacing="1" w:after="100" w:afterAutospacing="1"/>
        <w:contextualSpacing/>
        <w:jc w:val="both"/>
      </w:pPr>
      <w:r>
        <w:tab/>
      </w:r>
      <w:r w:rsidRPr="00214EBE">
        <w:t>Кадровый состав школы изменился. В текущем году прибы</w:t>
      </w:r>
      <w:r>
        <w:t>ли молодые специалисты - учителя</w:t>
      </w:r>
      <w:r w:rsidRPr="00214EBE">
        <w:t xml:space="preserve"> </w:t>
      </w:r>
      <w:r>
        <w:t>английского языка</w:t>
      </w:r>
      <w:r w:rsidR="004A4B41">
        <w:t>, истории</w:t>
      </w:r>
      <w:r w:rsidRPr="00214EBE">
        <w:t xml:space="preserve">. 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высокие квалификационные категории. </w:t>
      </w:r>
    </w:p>
    <w:p w:rsidR="0034714D" w:rsidRPr="0034714D" w:rsidRDefault="0034714D" w:rsidP="0034714D">
      <w:pPr>
        <w:ind w:firstLine="540"/>
        <w:jc w:val="both"/>
      </w:pPr>
      <w:r>
        <w:t>К</w:t>
      </w:r>
      <w:r w:rsidRPr="0034714D">
        <w:t>урсы повышения квалификации прошли по программе 120 час.-1чел.(Сизоненко А.М.), 72+12 час.-6чел.(Федосова Е.М., Придня Л.С., Стременецкая И.С., Котельникова Н.Б., Жилина Т.Н., Страмнова О.С.), 48 час.-</w:t>
      </w:r>
      <w:r>
        <w:t xml:space="preserve"> </w:t>
      </w:r>
      <w:r w:rsidRPr="0034714D">
        <w:t>4 ч</w:t>
      </w:r>
      <w:r>
        <w:t>ел</w:t>
      </w:r>
      <w:r w:rsidRPr="0034714D">
        <w:t>.(Ивасишина Л.Ф., Гусева Я.А., Худякова Е.М., Чапина А.Е.).</w:t>
      </w:r>
    </w:p>
    <w:p w:rsidR="0034714D" w:rsidRDefault="0034714D" w:rsidP="0034714D">
      <w:pPr>
        <w:ind w:firstLine="567"/>
        <w:contextualSpacing/>
        <w:jc w:val="both"/>
      </w:pPr>
    </w:p>
    <w:p w:rsidR="0034714D" w:rsidRPr="0034714D" w:rsidRDefault="004F6EDA" w:rsidP="0034714D">
      <w:pPr>
        <w:pStyle w:val="ac"/>
        <w:ind w:firstLine="567"/>
        <w:jc w:val="both"/>
        <w:rPr>
          <w:rFonts w:ascii="Times New Roman" w:hAnsi="Times New Roman"/>
          <w:sz w:val="24"/>
          <w:szCs w:val="24"/>
        </w:rPr>
      </w:pPr>
      <w:r>
        <w:tab/>
      </w:r>
      <w:r w:rsidR="0034714D" w:rsidRPr="0034714D">
        <w:rPr>
          <w:rFonts w:ascii="Times New Roman" w:hAnsi="Times New Roman"/>
          <w:sz w:val="24"/>
          <w:szCs w:val="24"/>
        </w:rPr>
        <w:t>В 2013-2014 учебном году из 49(100%) педагогических и руководящих работников школы  на прохождение аттестации было подано 8 заявлений от педагогических работников.</w:t>
      </w:r>
    </w:p>
    <w:p w:rsidR="0034714D" w:rsidRPr="0034714D" w:rsidRDefault="0034714D" w:rsidP="0034714D">
      <w:pPr>
        <w:ind w:firstLine="567"/>
        <w:jc w:val="both"/>
      </w:pPr>
      <w:r w:rsidRPr="0034714D">
        <w:t>Из них заявлений было подано:</w:t>
      </w:r>
    </w:p>
    <w:p w:rsidR="0034714D" w:rsidRPr="0034714D" w:rsidRDefault="0034714D" w:rsidP="0034714D">
      <w:pPr>
        <w:numPr>
          <w:ilvl w:val="0"/>
          <w:numId w:val="6"/>
        </w:numPr>
        <w:tabs>
          <w:tab w:val="clear" w:pos="1260"/>
          <w:tab w:val="left" w:pos="567"/>
        </w:tabs>
        <w:ind w:left="567" w:hanging="425"/>
        <w:jc w:val="both"/>
      </w:pPr>
      <w:r w:rsidRPr="0034714D">
        <w:t>на высшую квалификационную категорию по должности «учитель» -1;</w:t>
      </w:r>
    </w:p>
    <w:p w:rsidR="0034714D" w:rsidRPr="0034714D" w:rsidRDefault="0034714D" w:rsidP="0034714D">
      <w:pPr>
        <w:numPr>
          <w:ilvl w:val="0"/>
          <w:numId w:val="6"/>
        </w:numPr>
        <w:tabs>
          <w:tab w:val="clear" w:pos="1260"/>
          <w:tab w:val="left" w:pos="567"/>
        </w:tabs>
        <w:ind w:left="567" w:hanging="425"/>
        <w:jc w:val="both"/>
      </w:pPr>
      <w:r w:rsidRPr="0034714D">
        <w:t>на высшую квалификационную категорию по должности «педагог дополнительного образования» -1;</w:t>
      </w:r>
    </w:p>
    <w:p w:rsidR="0034714D" w:rsidRPr="0034714D" w:rsidRDefault="0034714D" w:rsidP="0034714D">
      <w:pPr>
        <w:numPr>
          <w:ilvl w:val="0"/>
          <w:numId w:val="6"/>
        </w:numPr>
        <w:tabs>
          <w:tab w:val="clear" w:pos="1260"/>
          <w:tab w:val="left" w:pos="567"/>
        </w:tabs>
        <w:ind w:left="567" w:hanging="425"/>
        <w:jc w:val="both"/>
      </w:pPr>
      <w:r w:rsidRPr="0034714D">
        <w:t>на первую квалификационную категорию по должности «учитель» -3;</w:t>
      </w:r>
    </w:p>
    <w:p w:rsidR="0034714D" w:rsidRPr="0034714D" w:rsidRDefault="0034714D" w:rsidP="0034714D">
      <w:pPr>
        <w:numPr>
          <w:ilvl w:val="0"/>
          <w:numId w:val="6"/>
        </w:numPr>
        <w:tabs>
          <w:tab w:val="clear" w:pos="1260"/>
          <w:tab w:val="left" w:pos="567"/>
        </w:tabs>
        <w:ind w:left="567" w:hanging="425"/>
        <w:jc w:val="both"/>
      </w:pPr>
      <w:r w:rsidRPr="0034714D">
        <w:t>на первую квалификационную категорию по должности «учитель-логопед» -1;</w:t>
      </w:r>
    </w:p>
    <w:p w:rsidR="0034714D" w:rsidRPr="0034714D" w:rsidRDefault="0034714D" w:rsidP="0034714D">
      <w:pPr>
        <w:numPr>
          <w:ilvl w:val="0"/>
          <w:numId w:val="6"/>
        </w:numPr>
        <w:tabs>
          <w:tab w:val="clear" w:pos="1260"/>
          <w:tab w:val="left" w:pos="567"/>
        </w:tabs>
        <w:ind w:left="567" w:hanging="425"/>
        <w:jc w:val="both"/>
      </w:pPr>
      <w:r w:rsidRPr="0034714D">
        <w:t>на первую квалификационную категорию по должности «педагог-психолог» -1.</w:t>
      </w:r>
    </w:p>
    <w:p w:rsidR="0034714D" w:rsidRPr="0034714D" w:rsidRDefault="0034714D" w:rsidP="0034714D">
      <w:pPr>
        <w:ind w:firstLine="540"/>
        <w:jc w:val="both"/>
      </w:pPr>
      <w:r w:rsidRPr="0034714D">
        <w:t>В ходе аттестации был разработан план проведения аттестации, составлен график прохождения аттестации аттестуемыми.</w:t>
      </w:r>
    </w:p>
    <w:p w:rsidR="0034714D" w:rsidRPr="0034714D" w:rsidRDefault="0034714D" w:rsidP="0034714D">
      <w:pPr>
        <w:ind w:firstLine="540"/>
        <w:jc w:val="both"/>
      </w:pPr>
      <w:r w:rsidRPr="0034714D">
        <w:t>Все аттестуемые успешно прошли аттестацию.</w:t>
      </w:r>
    </w:p>
    <w:p w:rsidR="0034714D" w:rsidRPr="0034714D" w:rsidRDefault="0034714D" w:rsidP="0034714D">
      <w:pPr>
        <w:ind w:firstLine="540"/>
        <w:jc w:val="both"/>
      </w:pPr>
    </w:p>
    <w:p w:rsidR="0034714D" w:rsidRPr="0034714D" w:rsidRDefault="0034714D" w:rsidP="0034714D">
      <w:pPr>
        <w:ind w:firstLine="540"/>
        <w:jc w:val="both"/>
      </w:pPr>
      <w:r w:rsidRPr="0034714D">
        <w:t>На конец 2013-2014 учебного года 48(100%) педагогических и руководящих работников школы.</w:t>
      </w:r>
    </w:p>
    <w:p w:rsidR="0034714D" w:rsidRPr="0034714D" w:rsidRDefault="0034714D" w:rsidP="0034714D">
      <w:pPr>
        <w:ind w:firstLine="540"/>
        <w:jc w:val="both"/>
      </w:pPr>
      <w:r w:rsidRPr="0034714D">
        <w:t>Из 6 руководящих работников школы имеют:</w:t>
      </w:r>
    </w:p>
    <w:p w:rsidR="0034714D" w:rsidRPr="0034714D" w:rsidRDefault="0034714D" w:rsidP="0034714D">
      <w:pPr>
        <w:numPr>
          <w:ilvl w:val="0"/>
          <w:numId w:val="7"/>
        </w:numPr>
        <w:jc w:val="both"/>
      </w:pPr>
      <w:r w:rsidRPr="0034714D">
        <w:t>первую квалификационную категорию- 2 человека;</w:t>
      </w:r>
    </w:p>
    <w:p w:rsidR="0034714D" w:rsidRPr="0034714D" w:rsidRDefault="0034714D" w:rsidP="0034714D">
      <w:pPr>
        <w:numPr>
          <w:ilvl w:val="0"/>
          <w:numId w:val="7"/>
        </w:numPr>
        <w:jc w:val="both"/>
      </w:pPr>
      <w:r w:rsidRPr="0034714D">
        <w:t>соответствие занимаемой должности «заместитель руководителя образовательного учреждения»-4.</w:t>
      </w:r>
    </w:p>
    <w:p w:rsidR="0034714D" w:rsidRPr="0034714D" w:rsidRDefault="0034714D" w:rsidP="0034714D">
      <w:pPr>
        <w:ind w:firstLine="540"/>
        <w:jc w:val="both"/>
      </w:pPr>
    </w:p>
    <w:p w:rsidR="0034714D" w:rsidRPr="0034714D" w:rsidRDefault="0034714D" w:rsidP="0034714D">
      <w:pPr>
        <w:ind w:firstLine="540"/>
        <w:jc w:val="both"/>
      </w:pPr>
      <w:r w:rsidRPr="0034714D">
        <w:t>Из педагогических работников школы:</w:t>
      </w:r>
    </w:p>
    <w:p w:rsidR="0034714D" w:rsidRDefault="0034714D" w:rsidP="0034714D">
      <w:pPr>
        <w:ind w:firstLine="540"/>
        <w:jc w:val="both"/>
        <w:rPr>
          <w:sz w:val="28"/>
          <w:szCs w:val="28"/>
        </w:rPr>
      </w:pPr>
    </w:p>
    <w:p w:rsidR="0034714D" w:rsidRDefault="0034714D" w:rsidP="0034714D">
      <w:pPr>
        <w:jc w:val="center"/>
        <w:rPr>
          <w:sz w:val="28"/>
          <w:szCs w:val="28"/>
        </w:rPr>
      </w:pPr>
      <w:r>
        <w:rPr>
          <w:noProof/>
          <w:sz w:val="28"/>
          <w:szCs w:val="28"/>
        </w:rPr>
        <w:drawing>
          <wp:inline distT="0" distB="0" distL="0" distR="0">
            <wp:extent cx="5296878" cy="2806996"/>
            <wp:effectExtent l="1905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srcRect/>
                    <a:stretch>
                      <a:fillRect/>
                    </a:stretch>
                  </pic:blipFill>
                  <pic:spPr bwMode="auto">
                    <a:xfrm>
                      <a:off x="0" y="0"/>
                      <a:ext cx="5300055" cy="2808680"/>
                    </a:xfrm>
                    <a:prstGeom prst="rect">
                      <a:avLst/>
                    </a:prstGeom>
                    <a:noFill/>
                    <a:ln w="9525">
                      <a:noFill/>
                      <a:miter lim="800000"/>
                      <a:headEnd/>
                      <a:tailEnd/>
                    </a:ln>
                  </pic:spPr>
                </pic:pic>
              </a:graphicData>
            </a:graphic>
          </wp:inline>
        </w:drawing>
      </w:r>
    </w:p>
    <w:p w:rsidR="0034714D" w:rsidRDefault="0034714D" w:rsidP="0034714D">
      <w:pPr>
        <w:ind w:firstLine="540"/>
        <w:jc w:val="both"/>
        <w:rPr>
          <w:sz w:val="28"/>
          <w:szCs w:val="28"/>
        </w:rPr>
      </w:pPr>
    </w:p>
    <w:p w:rsidR="0034714D" w:rsidRDefault="0034714D" w:rsidP="0034714D">
      <w:pPr>
        <w:ind w:firstLine="540"/>
        <w:jc w:val="center"/>
        <w:rPr>
          <w:sz w:val="28"/>
          <w:szCs w:val="28"/>
        </w:rPr>
      </w:pPr>
      <w:r>
        <w:rPr>
          <w:noProof/>
          <w:sz w:val="28"/>
          <w:szCs w:val="28"/>
        </w:rPr>
        <w:drawing>
          <wp:inline distT="0" distB="0" distL="0" distR="0">
            <wp:extent cx="4910859" cy="2620504"/>
            <wp:effectExtent l="19050" t="0" r="4041"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4910036" cy="2620065"/>
                    </a:xfrm>
                    <a:prstGeom prst="rect">
                      <a:avLst/>
                    </a:prstGeom>
                    <a:noFill/>
                    <a:ln w="9525">
                      <a:noFill/>
                      <a:miter lim="800000"/>
                      <a:headEnd/>
                      <a:tailEnd/>
                    </a:ln>
                  </pic:spPr>
                </pic:pic>
              </a:graphicData>
            </a:graphic>
          </wp:inline>
        </w:drawing>
      </w:r>
    </w:p>
    <w:p w:rsidR="0034714D" w:rsidRPr="0034714D" w:rsidRDefault="0034714D" w:rsidP="0034714D">
      <w:pPr>
        <w:ind w:firstLine="540"/>
        <w:jc w:val="both"/>
      </w:pPr>
    </w:p>
    <w:p w:rsidR="0034714D" w:rsidRPr="0034714D" w:rsidRDefault="004F6EDA" w:rsidP="0034714D">
      <w:pPr>
        <w:pStyle w:val="H4"/>
        <w:keepNext w:val="0"/>
        <w:spacing w:before="0" w:after="0"/>
        <w:ind w:firstLine="708"/>
        <w:jc w:val="both"/>
        <w:outlineLvl w:val="9"/>
        <w:rPr>
          <w:b w:val="0"/>
        </w:rPr>
      </w:pPr>
      <w:r w:rsidRPr="0034714D">
        <w:rPr>
          <w:b w:val="0"/>
        </w:rPr>
        <w:t>В 201</w:t>
      </w:r>
      <w:r w:rsidR="0034714D" w:rsidRPr="0034714D">
        <w:rPr>
          <w:b w:val="0"/>
        </w:rPr>
        <w:t>3</w:t>
      </w:r>
      <w:r w:rsidRPr="0034714D">
        <w:rPr>
          <w:b w:val="0"/>
        </w:rPr>
        <w:t>/201</w:t>
      </w:r>
      <w:r w:rsidR="0034714D" w:rsidRPr="0034714D">
        <w:rPr>
          <w:b w:val="0"/>
        </w:rPr>
        <w:t>4</w:t>
      </w:r>
      <w:r w:rsidRPr="0034714D">
        <w:rPr>
          <w:b w:val="0"/>
        </w:rPr>
        <w:t xml:space="preserve"> учебном году улучшена материально-техническая  база учреждения</w:t>
      </w:r>
      <w:r w:rsidR="0034714D" w:rsidRPr="0034714D">
        <w:rPr>
          <w:b w:val="0"/>
        </w:rPr>
        <w:t>.</w:t>
      </w:r>
      <w:r w:rsidRPr="0034714D">
        <w:rPr>
          <w:b w:val="0"/>
        </w:rPr>
        <w:t xml:space="preserve">  </w:t>
      </w:r>
      <w:r w:rsidR="0034714D" w:rsidRPr="0034714D">
        <w:rPr>
          <w:b w:val="0"/>
        </w:rPr>
        <w:t>На конец учебного года в учреждении насчитывается 128 ПК. В школе оборудовано шесть классных комнат с оборудованных компьютерной техникой не менее пяти рабочих мест. Большая часть компьютерной техники на основе 2-х ядерного процессора с тактовой частотой  2,2 ГГц.</w:t>
      </w:r>
    </w:p>
    <w:p w:rsidR="0034714D" w:rsidRPr="0034714D" w:rsidRDefault="0034714D" w:rsidP="00737DF8">
      <w:pPr>
        <w:ind w:firstLine="708"/>
        <w:jc w:val="both"/>
      </w:pPr>
      <w:r w:rsidRPr="0034714D">
        <w:t>Из 128 ПК:</w:t>
      </w:r>
    </w:p>
    <w:p w:rsidR="0034714D" w:rsidRPr="0034714D" w:rsidRDefault="0034714D" w:rsidP="0034714D">
      <w:pPr>
        <w:jc w:val="both"/>
      </w:pPr>
      <w:r w:rsidRPr="0034714D">
        <w:t>- 36 установлено в компьютерных классах;</w:t>
      </w:r>
    </w:p>
    <w:p w:rsidR="0034714D" w:rsidRPr="0034714D" w:rsidRDefault="0034714D" w:rsidP="0034714D">
      <w:pPr>
        <w:jc w:val="both"/>
      </w:pPr>
      <w:r w:rsidRPr="0034714D">
        <w:t>- 58 в классных комнатах (кабинеты начальной школы, математики, русского языка, иностранного языка, биологии, географии, химии, а также в краеведческом и экологическом музеях школы);</w:t>
      </w:r>
    </w:p>
    <w:p w:rsidR="0034714D" w:rsidRPr="0034714D" w:rsidRDefault="0034714D" w:rsidP="0034714D">
      <w:pPr>
        <w:jc w:val="both"/>
      </w:pPr>
      <w:r w:rsidRPr="0034714D">
        <w:t>- 32 – рабочие места сотрудников;</w:t>
      </w:r>
    </w:p>
    <w:p w:rsidR="0034714D" w:rsidRPr="0034714D" w:rsidRDefault="0034714D" w:rsidP="0034714D">
      <w:pPr>
        <w:jc w:val="both"/>
      </w:pPr>
      <w:r w:rsidRPr="0034714D">
        <w:t>- 2 АРМа детей-инвалидов проекта «Дистанционное образование»</w:t>
      </w:r>
    </w:p>
    <w:p w:rsidR="0034714D" w:rsidRPr="0034714D" w:rsidRDefault="0034714D" w:rsidP="00737DF8">
      <w:pPr>
        <w:ind w:firstLine="708"/>
        <w:jc w:val="both"/>
        <w:rPr>
          <w:bCs/>
        </w:rPr>
      </w:pPr>
      <w:r w:rsidRPr="0034714D">
        <w:rPr>
          <w:bCs/>
        </w:rPr>
        <w:t>В школе 11 интерактивных комплектов (доска + проектор), 25 мультимедийных проекторов, в том числе 3 интерактивных.</w:t>
      </w:r>
    </w:p>
    <w:p w:rsidR="0034714D" w:rsidRPr="0034714D" w:rsidRDefault="0034714D" w:rsidP="0034714D">
      <w:pPr>
        <w:ind w:left="708"/>
        <w:jc w:val="both"/>
        <w:rPr>
          <w:bCs/>
        </w:rPr>
      </w:pPr>
      <w:r w:rsidRPr="0034714D">
        <w:rPr>
          <w:bCs/>
        </w:rPr>
        <w:t>На один компьютер приходится 4,8 учащихся.</w:t>
      </w:r>
    </w:p>
    <w:p w:rsidR="0034714D" w:rsidRPr="0034714D" w:rsidRDefault="0034714D" w:rsidP="0034714D">
      <w:pPr>
        <w:ind w:firstLine="708"/>
        <w:jc w:val="both"/>
      </w:pPr>
      <w:r w:rsidRPr="0034714D">
        <w:lastRenderedPageBreak/>
        <w:t>В кабинетах помимо компьютерной техники, имеются сканеры, принтеры, колонки, микрофон, наушники.</w:t>
      </w:r>
    </w:p>
    <w:p w:rsidR="0034714D" w:rsidRPr="0034714D" w:rsidRDefault="0034714D" w:rsidP="0034714D">
      <w:pPr>
        <w:ind w:firstLine="708"/>
        <w:jc w:val="both"/>
      </w:pPr>
      <w:r w:rsidRPr="0034714D">
        <w:t xml:space="preserve">Компьютерным оборудованием оснащены также кабинеты директора, заместителей директора, учительская, психолога, секретаря. </w:t>
      </w:r>
    </w:p>
    <w:p w:rsidR="0034714D" w:rsidRPr="0034714D" w:rsidRDefault="0034714D" w:rsidP="0034714D">
      <w:pPr>
        <w:ind w:firstLine="708"/>
        <w:jc w:val="both"/>
      </w:pPr>
      <w:r w:rsidRPr="0034714D">
        <w:t>96 ПК учреждения объединены локальной сетью, что позволяет использовать быстрый обмен информацией, а также осуществлен выход в Интернет с каждого рабочего места.</w:t>
      </w:r>
    </w:p>
    <w:p w:rsidR="0034714D" w:rsidRPr="0034714D" w:rsidRDefault="0034714D" w:rsidP="0034714D">
      <w:pPr>
        <w:jc w:val="both"/>
        <w:rPr>
          <w:b/>
        </w:rPr>
      </w:pPr>
      <w:r w:rsidRPr="0034714D">
        <w:tab/>
      </w:r>
      <w:r w:rsidRPr="0034714D">
        <w:rPr>
          <w:b/>
        </w:rPr>
        <w:t>В 2013/2014 учебном году за счет муниципальных средств  было приобретено:</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5760"/>
        <w:gridCol w:w="1188"/>
        <w:gridCol w:w="2464"/>
      </w:tblGrid>
      <w:tr w:rsidR="0034714D" w:rsidRPr="0034714D" w:rsidTr="0034714D">
        <w:tc>
          <w:tcPr>
            <w:tcW w:w="588" w:type="dxa"/>
            <w:shd w:val="clear" w:color="auto" w:fill="auto"/>
          </w:tcPr>
          <w:p w:rsidR="0034714D" w:rsidRPr="0034714D" w:rsidRDefault="0034714D" w:rsidP="0034714D">
            <w:pPr>
              <w:jc w:val="both"/>
            </w:pPr>
            <w:r w:rsidRPr="0034714D">
              <w:t>№</w:t>
            </w:r>
          </w:p>
        </w:tc>
        <w:tc>
          <w:tcPr>
            <w:tcW w:w="5760" w:type="dxa"/>
            <w:shd w:val="clear" w:color="auto" w:fill="auto"/>
          </w:tcPr>
          <w:p w:rsidR="0034714D" w:rsidRPr="0034714D" w:rsidRDefault="0034714D" w:rsidP="0034714D">
            <w:pPr>
              <w:jc w:val="both"/>
            </w:pPr>
            <w:r w:rsidRPr="0034714D">
              <w:t>Наименование</w:t>
            </w:r>
          </w:p>
        </w:tc>
        <w:tc>
          <w:tcPr>
            <w:tcW w:w="1188" w:type="dxa"/>
            <w:shd w:val="clear" w:color="auto" w:fill="auto"/>
          </w:tcPr>
          <w:p w:rsidR="0034714D" w:rsidRPr="0034714D" w:rsidRDefault="0034714D" w:rsidP="0034714D">
            <w:pPr>
              <w:jc w:val="both"/>
            </w:pPr>
            <w:r w:rsidRPr="0034714D">
              <w:t>Кол-во</w:t>
            </w:r>
          </w:p>
        </w:tc>
        <w:tc>
          <w:tcPr>
            <w:tcW w:w="2464" w:type="dxa"/>
            <w:shd w:val="clear" w:color="auto" w:fill="auto"/>
          </w:tcPr>
          <w:p w:rsidR="0034714D" w:rsidRPr="0034714D" w:rsidRDefault="0034714D" w:rsidP="0034714D">
            <w:pPr>
              <w:jc w:val="both"/>
            </w:pPr>
            <w:r w:rsidRPr="0034714D">
              <w:t>Сумма</w:t>
            </w:r>
          </w:p>
        </w:tc>
      </w:tr>
      <w:tr w:rsidR="0034714D" w:rsidRPr="0034714D" w:rsidTr="0034714D">
        <w:tc>
          <w:tcPr>
            <w:tcW w:w="588" w:type="dxa"/>
            <w:shd w:val="clear" w:color="auto" w:fill="auto"/>
          </w:tcPr>
          <w:p w:rsidR="0034714D" w:rsidRPr="0034714D" w:rsidRDefault="0034714D" w:rsidP="0034714D">
            <w:pPr>
              <w:jc w:val="both"/>
            </w:pPr>
            <w:r w:rsidRPr="0034714D">
              <w:t>1</w:t>
            </w:r>
          </w:p>
        </w:tc>
        <w:tc>
          <w:tcPr>
            <w:tcW w:w="5760" w:type="dxa"/>
            <w:shd w:val="clear" w:color="auto" w:fill="auto"/>
          </w:tcPr>
          <w:p w:rsidR="0034714D" w:rsidRPr="0034714D" w:rsidRDefault="0034714D" w:rsidP="0034714D">
            <w:pPr>
              <w:jc w:val="both"/>
              <w:rPr>
                <w:lang w:val="en-US"/>
              </w:rPr>
            </w:pPr>
            <w:r w:rsidRPr="0034714D">
              <w:t xml:space="preserve">Системный блок </w:t>
            </w:r>
            <w:r w:rsidRPr="0034714D">
              <w:rPr>
                <w:lang w:val="en-US"/>
              </w:rPr>
              <w:t>Pentium G860</w:t>
            </w:r>
          </w:p>
        </w:tc>
        <w:tc>
          <w:tcPr>
            <w:tcW w:w="1188" w:type="dxa"/>
            <w:shd w:val="clear" w:color="auto" w:fill="auto"/>
          </w:tcPr>
          <w:p w:rsidR="0034714D" w:rsidRPr="0034714D" w:rsidRDefault="0034714D" w:rsidP="0034714D">
            <w:pPr>
              <w:jc w:val="both"/>
              <w:rPr>
                <w:lang w:val="en-US"/>
              </w:rPr>
            </w:pPr>
            <w:r w:rsidRPr="0034714D">
              <w:rPr>
                <w:lang w:val="en-US"/>
              </w:rPr>
              <w:t>6</w:t>
            </w:r>
          </w:p>
        </w:tc>
        <w:tc>
          <w:tcPr>
            <w:tcW w:w="2464" w:type="dxa"/>
            <w:shd w:val="clear" w:color="auto" w:fill="auto"/>
          </w:tcPr>
          <w:p w:rsidR="0034714D" w:rsidRPr="0034714D" w:rsidRDefault="0034714D" w:rsidP="0034714D">
            <w:pPr>
              <w:jc w:val="both"/>
              <w:rPr>
                <w:lang w:val="en-US"/>
              </w:rPr>
            </w:pPr>
            <w:r w:rsidRPr="0034714D">
              <w:rPr>
                <w:lang w:val="en-US"/>
              </w:rPr>
              <w:t>14045.00</w:t>
            </w:r>
          </w:p>
        </w:tc>
      </w:tr>
      <w:tr w:rsidR="0034714D" w:rsidRPr="0034714D" w:rsidTr="0034714D">
        <w:tc>
          <w:tcPr>
            <w:tcW w:w="588" w:type="dxa"/>
            <w:shd w:val="clear" w:color="auto" w:fill="auto"/>
          </w:tcPr>
          <w:p w:rsidR="0034714D" w:rsidRPr="0034714D" w:rsidRDefault="0034714D" w:rsidP="0034714D">
            <w:pPr>
              <w:jc w:val="both"/>
            </w:pPr>
            <w:r w:rsidRPr="0034714D">
              <w:t>2</w:t>
            </w:r>
          </w:p>
        </w:tc>
        <w:tc>
          <w:tcPr>
            <w:tcW w:w="5760" w:type="dxa"/>
            <w:shd w:val="clear" w:color="auto" w:fill="auto"/>
          </w:tcPr>
          <w:p w:rsidR="0034714D" w:rsidRPr="0034714D" w:rsidRDefault="0034714D" w:rsidP="0034714D">
            <w:pPr>
              <w:jc w:val="both"/>
            </w:pPr>
            <w:r w:rsidRPr="0034714D">
              <w:t xml:space="preserve">Проектор </w:t>
            </w:r>
            <w:r w:rsidRPr="0034714D">
              <w:rPr>
                <w:lang w:val="en-US"/>
              </w:rPr>
              <w:t>Acer X 1140A</w:t>
            </w:r>
          </w:p>
        </w:tc>
        <w:tc>
          <w:tcPr>
            <w:tcW w:w="1188" w:type="dxa"/>
            <w:shd w:val="clear" w:color="auto" w:fill="auto"/>
          </w:tcPr>
          <w:p w:rsidR="0034714D" w:rsidRPr="0034714D" w:rsidRDefault="0034714D" w:rsidP="0034714D">
            <w:pPr>
              <w:jc w:val="both"/>
            </w:pPr>
            <w:r w:rsidRPr="0034714D">
              <w:t>1</w:t>
            </w:r>
          </w:p>
        </w:tc>
        <w:tc>
          <w:tcPr>
            <w:tcW w:w="2464" w:type="dxa"/>
            <w:shd w:val="clear" w:color="auto" w:fill="auto"/>
          </w:tcPr>
          <w:p w:rsidR="0034714D" w:rsidRPr="0034714D" w:rsidRDefault="0034714D" w:rsidP="0034714D">
            <w:pPr>
              <w:jc w:val="both"/>
            </w:pPr>
            <w:r w:rsidRPr="0034714D">
              <w:t>15720.00</w:t>
            </w:r>
          </w:p>
        </w:tc>
      </w:tr>
      <w:tr w:rsidR="0034714D" w:rsidRPr="0034714D" w:rsidTr="0034714D">
        <w:tc>
          <w:tcPr>
            <w:tcW w:w="588" w:type="dxa"/>
            <w:shd w:val="clear" w:color="auto" w:fill="auto"/>
          </w:tcPr>
          <w:p w:rsidR="0034714D" w:rsidRPr="0034714D" w:rsidRDefault="0034714D" w:rsidP="0034714D">
            <w:pPr>
              <w:jc w:val="both"/>
            </w:pPr>
            <w:r w:rsidRPr="0034714D">
              <w:t>3</w:t>
            </w:r>
          </w:p>
        </w:tc>
        <w:tc>
          <w:tcPr>
            <w:tcW w:w="5760" w:type="dxa"/>
            <w:shd w:val="clear" w:color="auto" w:fill="auto"/>
          </w:tcPr>
          <w:p w:rsidR="0034714D" w:rsidRPr="0034714D" w:rsidRDefault="0034714D" w:rsidP="0034714D">
            <w:pPr>
              <w:jc w:val="both"/>
              <w:rPr>
                <w:lang w:val="en-US"/>
              </w:rPr>
            </w:pPr>
            <w:r w:rsidRPr="0034714D">
              <w:t xml:space="preserve">Проектор </w:t>
            </w:r>
            <w:r w:rsidRPr="0034714D">
              <w:rPr>
                <w:lang w:val="en-US"/>
              </w:rPr>
              <w:t>NEC V230X DLP 2300</w:t>
            </w:r>
          </w:p>
        </w:tc>
        <w:tc>
          <w:tcPr>
            <w:tcW w:w="1188" w:type="dxa"/>
            <w:shd w:val="clear" w:color="auto" w:fill="auto"/>
          </w:tcPr>
          <w:p w:rsidR="0034714D" w:rsidRPr="0034714D" w:rsidRDefault="0034714D" w:rsidP="0034714D">
            <w:pPr>
              <w:jc w:val="both"/>
              <w:rPr>
                <w:lang w:val="en-US"/>
              </w:rPr>
            </w:pPr>
            <w:r w:rsidRPr="0034714D">
              <w:rPr>
                <w:lang w:val="en-US"/>
              </w:rPr>
              <w:t>1</w:t>
            </w:r>
          </w:p>
        </w:tc>
        <w:tc>
          <w:tcPr>
            <w:tcW w:w="2464" w:type="dxa"/>
            <w:shd w:val="clear" w:color="auto" w:fill="auto"/>
          </w:tcPr>
          <w:p w:rsidR="0034714D" w:rsidRPr="0034714D" w:rsidRDefault="0034714D" w:rsidP="0034714D">
            <w:pPr>
              <w:jc w:val="both"/>
              <w:rPr>
                <w:lang w:val="en-US"/>
              </w:rPr>
            </w:pPr>
            <w:r w:rsidRPr="0034714D">
              <w:rPr>
                <w:lang w:val="en-US"/>
              </w:rPr>
              <w:t>17400.00</w:t>
            </w:r>
          </w:p>
        </w:tc>
      </w:tr>
      <w:tr w:rsidR="0034714D" w:rsidRPr="0034714D" w:rsidTr="0034714D">
        <w:tc>
          <w:tcPr>
            <w:tcW w:w="588" w:type="dxa"/>
            <w:shd w:val="clear" w:color="auto" w:fill="auto"/>
          </w:tcPr>
          <w:p w:rsidR="0034714D" w:rsidRPr="0034714D" w:rsidRDefault="0034714D" w:rsidP="0034714D">
            <w:pPr>
              <w:jc w:val="both"/>
            </w:pPr>
            <w:r w:rsidRPr="0034714D">
              <w:t>4</w:t>
            </w:r>
          </w:p>
        </w:tc>
        <w:tc>
          <w:tcPr>
            <w:tcW w:w="5760" w:type="dxa"/>
            <w:shd w:val="clear" w:color="auto" w:fill="auto"/>
          </w:tcPr>
          <w:p w:rsidR="0034714D" w:rsidRPr="0034714D" w:rsidRDefault="0034714D" w:rsidP="0034714D">
            <w:pPr>
              <w:jc w:val="both"/>
              <w:rPr>
                <w:lang w:val="en-US"/>
              </w:rPr>
            </w:pPr>
            <w:r w:rsidRPr="0034714D">
              <w:t xml:space="preserve">Проектор </w:t>
            </w:r>
            <w:r w:rsidRPr="0034714D">
              <w:rPr>
                <w:lang w:val="en-US"/>
              </w:rPr>
              <w:t>ACER X1263</w:t>
            </w:r>
          </w:p>
        </w:tc>
        <w:tc>
          <w:tcPr>
            <w:tcW w:w="1188" w:type="dxa"/>
            <w:shd w:val="clear" w:color="auto" w:fill="auto"/>
          </w:tcPr>
          <w:p w:rsidR="0034714D" w:rsidRPr="0034714D" w:rsidRDefault="0034714D" w:rsidP="0034714D">
            <w:pPr>
              <w:jc w:val="both"/>
              <w:rPr>
                <w:lang w:val="en-US"/>
              </w:rPr>
            </w:pPr>
            <w:r w:rsidRPr="0034714D">
              <w:rPr>
                <w:lang w:val="en-US"/>
              </w:rPr>
              <w:t>1</w:t>
            </w:r>
          </w:p>
        </w:tc>
        <w:tc>
          <w:tcPr>
            <w:tcW w:w="2464" w:type="dxa"/>
            <w:shd w:val="clear" w:color="auto" w:fill="auto"/>
          </w:tcPr>
          <w:p w:rsidR="0034714D" w:rsidRPr="0034714D" w:rsidRDefault="0034714D" w:rsidP="0034714D">
            <w:pPr>
              <w:jc w:val="both"/>
              <w:rPr>
                <w:lang w:val="en-US"/>
              </w:rPr>
            </w:pPr>
            <w:r w:rsidRPr="0034714D">
              <w:rPr>
                <w:lang w:val="en-US"/>
              </w:rPr>
              <w:t>20380.00</w:t>
            </w:r>
          </w:p>
        </w:tc>
      </w:tr>
      <w:tr w:rsidR="0034714D" w:rsidRPr="0034714D" w:rsidTr="0034714D">
        <w:tc>
          <w:tcPr>
            <w:tcW w:w="588" w:type="dxa"/>
            <w:shd w:val="clear" w:color="auto" w:fill="auto"/>
          </w:tcPr>
          <w:p w:rsidR="0034714D" w:rsidRPr="0034714D" w:rsidRDefault="0034714D" w:rsidP="0034714D">
            <w:pPr>
              <w:jc w:val="both"/>
            </w:pPr>
            <w:r w:rsidRPr="0034714D">
              <w:t>5</w:t>
            </w:r>
          </w:p>
        </w:tc>
        <w:tc>
          <w:tcPr>
            <w:tcW w:w="5760" w:type="dxa"/>
            <w:shd w:val="clear" w:color="auto" w:fill="auto"/>
          </w:tcPr>
          <w:p w:rsidR="0034714D" w:rsidRPr="0034714D" w:rsidRDefault="0034714D" w:rsidP="0034714D">
            <w:pPr>
              <w:jc w:val="both"/>
              <w:rPr>
                <w:lang w:val="en-US"/>
              </w:rPr>
            </w:pPr>
            <w:r w:rsidRPr="0034714D">
              <w:t xml:space="preserve">Системный блок </w:t>
            </w:r>
            <w:r w:rsidRPr="0034714D">
              <w:rPr>
                <w:lang w:val="en-US"/>
              </w:rPr>
              <w:t>CORE i3-3220</w:t>
            </w:r>
          </w:p>
        </w:tc>
        <w:tc>
          <w:tcPr>
            <w:tcW w:w="1188" w:type="dxa"/>
            <w:shd w:val="clear" w:color="auto" w:fill="auto"/>
          </w:tcPr>
          <w:p w:rsidR="0034714D" w:rsidRPr="0034714D" w:rsidRDefault="0034714D" w:rsidP="0034714D">
            <w:pPr>
              <w:jc w:val="both"/>
              <w:rPr>
                <w:lang w:val="en-US"/>
              </w:rPr>
            </w:pPr>
            <w:r w:rsidRPr="0034714D">
              <w:rPr>
                <w:lang w:val="en-US"/>
              </w:rPr>
              <w:t>1</w:t>
            </w:r>
          </w:p>
        </w:tc>
        <w:tc>
          <w:tcPr>
            <w:tcW w:w="2464" w:type="dxa"/>
            <w:shd w:val="clear" w:color="auto" w:fill="auto"/>
          </w:tcPr>
          <w:p w:rsidR="0034714D" w:rsidRPr="0034714D" w:rsidRDefault="0034714D" w:rsidP="0034714D">
            <w:pPr>
              <w:jc w:val="both"/>
              <w:rPr>
                <w:lang w:val="en-US"/>
              </w:rPr>
            </w:pPr>
            <w:r w:rsidRPr="0034714D">
              <w:rPr>
                <w:lang w:val="en-US"/>
              </w:rPr>
              <w:t>15660.00</w:t>
            </w:r>
          </w:p>
        </w:tc>
      </w:tr>
      <w:tr w:rsidR="0034714D" w:rsidRPr="0034714D" w:rsidTr="0034714D">
        <w:tc>
          <w:tcPr>
            <w:tcW w:w="588" w:type="dxa"/>
            <w:shd w:val="clear" w:color="auto" w:fill="auto"/>
          </w:tcPr>
          <w:p w:rsidR="0034714D" w:rsidRPr="0034714D" w:rsidRDefault="0034714D" w:rsidP="0034714D">
            <w:pPr>
              <w:jc w:val="both"/>
            </w:pPr>
            <w:r w:rsidRPr="0034714D">
              <w:t>6</w:t>
            </w:r>
          </w:p>
        </w:tc>
        <w:tc>
          <w:tcPr>
            <w:tcW w:w="5760" w:type="dxa"/>
            <w:shd w:val="clear" w:color="auto" w:fill="auto"/>
          </w:tcPr>
          <w:p w:rsidR="0034714D" w:rsidRPr="0034714D" w:rsidRDefault="0034714D" w:rsidP="0034714D">
            <w:pPr>
              <w:jc w:val="both"/>
            </w:pPr>
            <w:r w:rsidRPr="0034714D">
              <w:t xml:space="preserve">Системный блок </w:t>
            </w:r>
            <w:r w:rsidRPr="0034714D">
              <w:rPr>
                <w:lang w:val="en-US"/>
              </w:rPr>
              <w:t>Pentium G2120</w:t>
            </w:r>
          </w:p>
        </w:tc>
        <w:tc>
          <w:tcPr>
            <w:tcW w:w="1188" w:type="dxa"/>
            <w:shd w:val="clear" w:color="auto" w:fill="auto"/>
          </w:tcPr>
          <w:p w:rsidR="0034714D" w:rsidRPr="0034714D" w:rsidRDefault="0034714D" w:rsidP="0034714D">
            <w:pPr>
              <w:jc w:val="both"/>
            </w:pPr>
          </w:p>
        </w:tc>
        <w:tc>
          <w:tcPr>
            <w:tcW w:w="2464" w:type="dxa"/>
            <w:shd w:val="clear" w:color="auto" w:fill="auto"/>
          </w:tcPr>
          <w:p w:rsidR="0034714D" w:rsidRPr="0034714D" w:rsidRDefault="0034714D" w:rsidP="0034714D">
            <w:pPr>
              <w:jc w:val="both"/>
              <w:rPr>
                <w:lang w:val="en-US"/>
              </w:rPr>
            </w:pPr>
            <w:r w:rsidRPr="0034714D">
              <w:rPr>
                <w:lang w:val="en-US"/>
              </w:rPr>
              <w:t>14340.00</w:t>
            </w:r>
          </w:p>
        </w:tc>
      </w:tr>
      <w:tr w:rsidR="0034714D" w:rsidRPr="0034714D" w:rsidTr="0034714D">
        <w:tc>
          <w:tcPr>
            <w:tcW w:w="7536" w:type="dxa"/>
            <w:gridSpan w:val="3"/>
            <w:shd w:val="clear" w:color="auto" w:fill="auto"/>
          </w:tcPr>
          <w:p w:rsidR="0034714D" w:rsidRPr="0034714D" w:rsidRDefault="0034714D" w:rsidP="0034714D">
            <w:pPr>
              <w:jc w:val="both"/>
            </w:pPr>
            <w:r w:rsidRPr="0034714D">
              <w:rPr>
                <w:b/>
              </w:rPr>
              <w:t>ИТОГО</w:t>
            </w:r>
          </w:p>
        </w:tc>
        <w:tc>
          <w:tcPr>
            <w:tcW w:w="2464" w:type="dxa"/>
            <w:shd w:val="clear" w:color="auto" w:fill="auto"/>
          </w:tcPr>
          <w:p w:rsidR="0034714D" w:rsidRPr="0034714D" w:rsidRDefault="0034714D" w:rsidP="0034714D">
            <w:pPr>
              <w:jc w:val="both"/>
              <w:rPr>
                <w:b/>
              </w:rPr>
            </w:pPr>
            <w:r w:rsidRPr="0034714D">
              <w:rPr>
                <w:b/>
              </w:rPr>
              <w:t>97545.00</w:t>
            </w:r>
          </w:p>
        </w:tc>
      </w:tr>
    </w:tbl>
    <w:p w:rsidR="0034714D" w:rsidRPr="0034714D" w:rsidRDefault="0034714D" w:rsidP="0034714D">
      <w:pPr>
        <w:jc w:val="both"/>
      </w:pPr>
    </w:p>
    <w:p w:rsidR="004F6EDA" w:rsidRPr="005705C2" w:rsidRDefault="0034714D" w:rsidP="00737DF8">
      <w:pPr>
        <w:jc w:val="both"/>
      </w:pPr>
      <w:r w:rsidRPr="0034714D">
        <w:tab/>
      </w:r>
      <w:r w:rsidR="004F6EDA" w:rsidRPr="005705C2">
        <w:t xml:space="preserve">Школа  участвует проекте модернизации региональных систем общего образования (школьный дистант) по второй модели (домашнее обучение детей-инвалидов) и третьей модели (подготовка старшеклассников к ЕГЭ по математике). </w:t>
      </w:r>
    </w:p>
    <w:p w:rsidR="004F6EDA" w:rsidRPr="005705C2" w:rsidRDefault="004F6EDA" w:rsidP="004F6EDA">
      <w:pPr>
        <w:pStyle w:val="a5"/>
        <w:contextualSpacing/>
        <w:jc w:val="center"/>
      </w:pPr>
      <w:r w:rsidRPr="005705C2">
        <w:rPr>
          <w:b/>
          <w:bCs/>
        </w:rPr>
        <w:t>Расширение ИКТ компетентности всех участников образовательного процесса</w:t>
      </w:r>
    </w:p>
    <w:p w:rsidR="004F6EDA" w:rsidRPr="005705C2" w:rsidRDefault="004F6EDA" w:rsidP="004F6EDA">
      <w:pPr>
        <w:ind w:firstLine="567"/>
        <w:contextualSpacing/>
        <w:jc w:val="center"/>
      </w:pPr>
      <w:r w:rsidRPr="005705C2">
        <w:rPr>
          <w:b/>
          <w:bCs/>
        </w:rPr>
        <w:t>Расширение ИКТ компетентности учителей</w:t>
      </w:r>
    </w:p>
    <w:p w:rsidR="004F6EDA" w:rsidRPr="005705C2" w:rsidRDefault="004F6EDA" w:rsidP="004F6EDA">
      <w:pPr>
        <w:ind w:firstLine="567"/>
        <w:contextualSpacing/>
        <w:jc w:val="both"/>
      </w:pPr>
      <w:r w:rsidRPr="005705C2">
        <w:t>Для обеспечения методической поддержки учителей открыт доступ к дистанционным курсам  по наиболее популярным программным продуктам, таким как Microsoft Windows, Microsoft Office, Adobe Photoshop, ABBYY FineReader и др. На дистанционных семинарах «Программа формирования УУД как составляющая основной образовательной программы» (подготовка к введению ФГОС НОО средствами ИК-технологий и дистанционного обучения)  обучались учителя начальных классов.</w:t>
      </w:r>
    </w:p>
    <w:p w:rsidR="004F6EDA" w:rsidRPr="005705C2" w:rsidRDefault="004F6EDA" w:rsidP="004F6EDA">
      <w:pPr>
        <w:ind w:firstLine="567"/>
        <w:contextualSpacing/>
        <w:jc w:val="both"/>
      </w:pPr>
      <w:r w:rsidRPr="005705C2">
        <w:t>В течение года постоянно проводятся консультации по использованию мультимедиа техники на уроках и во внеурочной деятельности школы.</w:t>
      </w:r>
    </w:p>
    <w:p w:rsidR="004F6EDA" w:rsidRPr="005705C2" w:rsidRDefault="004F6EDA" w:rsidP="004F6EDA">
      <w:pPr>
        <w:ind w:firstLine="567"/>
        <w:contextualSpacing/>
        <w:jc w:val="both"/>
      </w:pPr>
      <w:r w:rsidRPr="005705C2">
        <w:t xml:space="preserve">Сотрудники школы активно используют электронную почту для получения и отправки документов, заданий и результатов контрольных работ. </w:t>
      </w:r>
      <w:r w:rsidRPr="005705C2">
        <w:rPr>
          <w:bCs/>
        </w:rPr>
        <w:t>Эффективно используют ИТ в своей работе 61 % учителей</w:t>
      </w:r>
    </w:p>
    <w:p w:rsidR="004F6EDA" w:rsidRDefault="004F6EDA" w:rsidP="004F6EDA">
      <w:pPr>
        <w:pStyle w:val="a5"/>
        <w:contextualSpacing/>
        <w:jc w:val="center"/>
        <w:rPr>
          <w:b/>
        </w:rPr>
      </w:pPr>
      <w:r w:rsidRPr="005705C2">
        <w:rPr>
          <w:b/>
        </w:rPr>
        <w:t>Расширение ИКТ компетентности учеников</w:t>
      </w:r>
    </w:p>
    <w:p w:rsidR="004F6EDA" w:rsidRDefault="004F6EDA" w:rsidP="004F6EDA">
      <w:pPr>
        <w:pStyle w:val="a5"/>
        <w:contextualSpacing/>
        <w:jc w:val="both"/>
      </w:pPr>
      <w:r>
        <w:rPr>
          <w:b/>
        </w:rPr>
        <w:tab/>
      </w:r>
      <w:r w:rsidRPr="005705C2">
        <w:t>Наблюдается увеличение числа учащихся, активно использующих ИКТ в образовательных целях как для подготовки к урокам, так и во время уроков, и во внеурочной деятельности. Учащиеся активно используют  ИКТ при выполнении индивидуальных, групповых и общешкольных проектов.</w:t>
      </w:r>
    </w:p>
    <w:p w:rsidR="004F6EDA" w:rsidRPr="005705C2" w:rsidRDefault="004F6EDA" w:rsidP="004F6EDA">
      <w:pPr>
        <w:pStyle w:val="a5"/>
        <w:contextualSpacing/>
        <w:jc w:val="both"/>
      </w:pPr>
      <w:r>
        <w:tab/>
      </w:r>
      <w:r w:rsidRPr="005705C2">
        <w:t>Число участников конкурса проектов «ЭМУ – эрудит» - международный дистанционный конкурс по основам наук  – начальная школа - 127 участников, занявшие 1 место по результатам – 67. «Колосок» - дистанционный конкурс для старшеклассников - - 71участник, 1 место по результатам -  10.  Учащимися школы осуществляется информационная и технологическая поддержка школьных мероприятий: «День знаний», «День осени», «День учителя», «Рождественские дни», «День святого Валентина», «8 марта», «День Победы», «Последний звонок», «Выпускной бал».</w:t>
      </w:r>
    </w:p>
    <w:p w:rsidR="004F6EDA" w:rsidRPr="005705C2" w:rsidRDefault="004F6EDA" w:rsidP="004F6EDA">
      <w:pPr>
        <w:ind w:firstLine="567"/>
        <w:contextualSpacing/>
        <w:jc w:val="center"/>
        <w:rPr>
          <w:b/>
        </w:rPr>
      </w:pPr>
      <w:r w:rsidRPr="005705C2">
        <w:rPr>
          <w:b/>
          <w:bCs/>
        </w:rPr>
        <w:t>Расширение ИКТ компетентности родителей</w:t>
      </w:r>
    </w:p>
    <w:p w:rsidR="004F6EDA" w:rsidRPr="005705C2" w:rsidRDefault="004F6EDA" w:rsidP="004F6EDA">
      <w:pPr>
        <w:ind w:firstLine="567"/>
        <w:contextualSpacing/>
        <w:jc w:val="both"/>
      </w:pPr>
      <w:r w:rsidRPr="005705C2">
        <w:t xml:space="preserve"> Поддерживается сайт школы </w:t>
      </w:r>
      <w:hyperlink r:id="rId10" w:history="1">
        <w:r w:rsidR="00737DF8" w:rsidRPr="00D97D33">
          <w:rPr>
            <w:rStyle w:val="a3"/>
          </w:rPr>
          <w:t>http://vanino-3.edu.27.ru/</w:t>
        </w:r>
      </w:hyperlink>
      <w:r w:rsidR="00737DF8">
        <w:t xml:space="preserve"> </w:t>
      </w:r>
      <w:r w:rsidRPr="005705C2">
        <w:t xml:space="preserve">для информирования родительской общественности о нормативных документах, отчетах, мероприятиях школы. </w:t>
      </w:r>
      <w:r w:rsidRPr="005705C2">
        <w:lastRenderedPageBreak/>
        <w:t>Проводятся опросы  для выявления общественного мнения по вопросам организации родительских собраний, введения школьной формы.</w:t>
      </w:r>
    </w:p>
    <w:p w:rsidR="004F6EDA" w:rsidRPr="005705C2" w:rsidRDefault="004F6EDA" w:rsidP="004F6EDA">
      <w:pPr>
        <w:ind w:left="-360" w:right="-360"/>
        <w:contextualSpacing/>
        <w:jc w:val="both"/>
      </w:pPr>
      <w:r w:rsidRPr="005705C2">
        <w:t xml:space="preserve">     </w:t>
      </w:r>
      <w:r>
        <w:tab/>
      </w:r>
      <w:r>
        <w:tab/>
      </w:r>
      <w:r w:rsidRPr="005705C2">
        <w:t>Осуществляется работа электронного дневника «Дневник.ру», задействованы – 10 классных коллективов (38 %).</w:t>
      </w:r>
    </w:p>
    <w:p w:rsidR="00737DF8" w:rsidRDefault="004F6EDA" w:rsidP="004F6EDA">
      <w:pPr>
        <w:spacing w:before="100" w:beforeAutospacing="1" w:after="100" w:afterAutospacing="1"/>
        <w:contextualSpacing/>
        <w:jc w:val="both"/>
      </w:pPr>
      <w:r>
        <w:tab/>
      </w:r>
    </w:p>
    <w:p w:rsidR="004F6EDA" w:rsidRPr="00214EBE" w:rsidRDefault="004F6EDA" w:rsidP="00737DF8">
      <w:pPr>
        <w:spacing w:before="100" w:beforeAutospacing="1" w:after="100" w:afterAutospacing="1"/>
        <w:ind w:firstLine="360"/>
        <w:contextualSpacing/>
        <w:jc w:val="both"/>
      </w:pPr>
      <w:r w:rsidRPr="00214EBE">
        <w:t xml:space="preserve">Работа с одаренными детьми по-прежнему является одним из приоритетных направлений работы школы. Коллектив школы способствует поиску, отбору и творческому развитию детей, проявляющих интерес и способности к изучению предмета. Определены основные направления деятельности в работе с одаренными детьми: </w:t>
      </w:r>
    </w:p>
    <w:p w:rsidR="004F6EDA" w:rsidRDefault="004F6EDA" w:rsidP="00760FE8">
      <w:pPr>
        <w:pStyle w:val="af3"/>
        <w:numPr>
          <w:ilvl w:val="0"/>
          <w:numId w:val="12"/>
        </w:numPr>
        <w:spacing w:before="100" w:beforeAutospacing="1" w:after="100" w:afterAutospacing="1"/>
        <w:ind w:left="720"/>
        <w:jc w:val="both"/>
        <w:rPr>
          <w:rFonts w:ascii="Times New Roman" w:eastAsia="Times New Roman" w:hAnsi="Times New Roman"/>
          <w:sz w:val="24"/>
          <w:szCs w:val="24"/>
          <w:lang w:eastAsia="ru-RU"/>
        </w:rPr>
      </w:pPr>
      <w:r w:rsidRPr="00581214">
        <w:rPr>
          <w:rFonts w:ascii="Times New Roman" w:eastAsia="Times New Roman" w:hAnsi="Times New Roman"/>
          <w:sz w:val="24"/>
          <w:szCs w:val="24"/>
          <w:lang w:eastAsia="ru-RU"/>
        </w:rPr>
        <w:t>Вовлечение их в исследовательскую деятельность, в работу над учебными проектами, к выступлению на научно-практических конференциях.</w:t>
      </w:r>
    </w:p>
    <w:p w:rsidR="004F6EDA" w:rsidRPr="00581214" w:rsidRDefault="004F6EDA" w:rsidP="00760FE8">
      <w:pPr>
        <w:pStyle w:val="af3"/>
        <w:numPr>
          <w:ilvl w:val="0"/>
          <w:numId w:val="12"/>
        </w:numPr>
        <w:spacing w:before="100" w:beforeAutospacing="1" w:after="100" w:afterAutospacing="1"/>
        <w:ind w:left="720"/>
        <w:jc w:val="both"/>
        <w:rPr>
          <w:rFonts w:ascii="Times New Roman" w:eastAsia="Times New Roman" w:hAnsi="Times New Roman"/>
          <w:sz w:val="24"/>
          <w:szCs w:val="24"/>
          <w:lang w:eastAsia="ru-RU"/>
        </w:rPr>
      </w:pPr>
      <w:r w:rsidRPr="00581214">
        <w:rPr>
          <w:rFonts w:ascii="Times New Roman" w:eastAsia="Times New Roman" w:hAnsi="Times New Roman"/>
          <w:sz w:val="24"/>
          <w:szCs w:val="24"/>
          <w:lang w:eastAsia="ru-RU"/>
        </w:rPr>
        <w:t xml:space="preserve"> Вовлечение этих детей к участию в предметных неделях, конкурсах и олимпиадах.</w:t>
      </w:r>
    </w:p>
    <w:p w:rsidR="004F6EDA" w:rsidRPr="00214EBE" w:rsidRDefault="004F6EDA" w:rsidP="004F6EDA">
      <w:pPr>
        <w:spacing w:before="100" w:beforeAutospacing="1" w:after="100" w:afterAutospacing="1"/>
        <w:contextualSpacing/>
        <w:jc w:val="both"/>
      </w:pPr>
      <w:r>
        <w:tab/>
      </w:r>
      <w:r w:rsidRPr="00214EBE">
        <w:t xml:space="preserve">С целью создания оптимальных условий для интеллектуального развития школьников, активизации познавательной деятельности учащихся, привития интереса к предметам, совершенствования профессионального мастерства педагогов через подготовку, организацию и проведение внеклассных мероприятий силами методического объединения учителей организовало проведение недели предметов гуманитарного, естественно-математического цикла, недели начальной школы. Проведение мероприятий позволило как учащимся, так и учителям дополнительно раскрыть свой творческий потенциал. Учителя-предметники во время предметных недель старались использовать разные методы и приёмы работы с целью выявления способных учащихся, а именно провели предметные олимпиады, интеллектуальные игры. Задания, как правило, требовали от учащихся нестандартного подхода к выполнению работ, проявления творческой индивидуальности. Мероприятия способствовали повышению интереса учащихся к изучению предмета, а так же расширению знаний. </w:t>
      </w:r>
    </w:p>
    <w:p w:rsidR="004F6EDA" w:rsidRPr="00214EBE" w:rsidRDefault="004F6EDA" w:rsidP="00737DF8">
      <w:pPr>
        <w:spacing w:before="100" w:beforeAutospacing="1" w:after="100" w:afterAutospacing="1"/>
        <w:ind w:firstLine="426"/>
        <w:contextualSpacing/>
        <w:jc w:val="both"/>
      </w:pPr>
      <w:r>
        <w:tab/>
      </w:r>
      <w:r w:rsidRPr="00214EBE">
        <w:t xml:space="preserve">В школе проводятся групповые и индивидуальные занятия с сильными учащимися, подготовка их к районным и областным олимпиадам. </w:t>
      </w:r>
    </w:p>
    <w:p w:rsidR="004F6EDA" w:rsidRPr="00214EBE" w:rsidRDefault="004F6EDA" w:rsidP="004F6EDA">
      <w:pPr>
        <w:spacing w:before="100" w:beforeAutospacing="1" w:after="100" w:afterAutospacing="1"/>
        <w:contextualSpacing/>
        <w:jc w:val="both"/>
      </w:pPr>
      <w:r>
        <w:tab/>
      </w:r>
      <w:r w:rsidRPr="00214EBE">
        <w:t xml:space="preserve">В текущем учебном году педколлектив стремился расширить благоприятные условия для реализации творческого потенциала детей путем вовлечения их в проектную и исследовательскую деятельности. Итоги работы по проектной деятельности учащимися представлены на ученических конференциях начальной и средней школы. Содержание представленных проектов раскрывало многообразие проблем, которые поставили перед собой учащиеся. Конференция показала, что представлению проектов предшествовала большая работа. Разработчики использовали различные источники информации, пользовались исследовательскими методами, проводили беседы, опросы, расчёты. Все дети хорошо владеют материалом, уверенно отвечают на вопросы присутствующих, приводят примеры. Второй год на хорошем уровне демонстрируют свои работы младшие школьники. </w:t>
      </w:r>
    </w:p>
    <w:p w:rsidR="004F6EDA" w:rsidRPr="00214EBE" w:rsidRDefault="004F6EDA" w:rsidP="004F6EDA">
      <w:pPr>
        <w:spacing w:before="100" w:beforeAutospacing="1" w:after="100" w:afterAutospacing="1"/>
        <w:contextualSpacing/>
        <w:jc w:val="both"/>
      </w:pPr>
      <w:r>
        <w:tab/>
      </w:r>
      <w:r w:rsidRPr="00214EBE">
        <w:t>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методического совета,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4F6EDA" w:rsidRDefault="004F6EDA" w:rsidP="00737DF8">
      <w:pPr>
        <w:spacing w:before="100" w:beforeAutospacing="1" w:after="100" w:afterAutospacing="1"/>
        <w:contextualSpacing/>
        <w:jc w:val="both"/>
        <w:rPr>
          <w:u w:val="single"/>
        </w:rPr>
      </w:pPr>
      <w:r>
        <w:tab/>
      </w:r>
    </w:p>
    <w:p w:rsidR="004F6EDA" w:rsidRPr="00737DF8" w:rsidRDefault="004F6EDA" w:rsidP="004F6EDA">
      <w:pPr>
        <w:spacing w:before="100" w:beforeAutospacing="1" w:after="100" w:afterAutospacing="1"/>
        <w:ind w:firstLine="708"/>
        <w:contextualSpacing/>
        <w:jc w:val="center"/>
        <w:rPr>
          <w:b/>
        </w:rPr>
      </w:pPr>
      <w:r w:rsidRPr="00737DF8">
        <w:rPr>
          <w:b/>
          <w:u w:val="single"/>
        </w:rPr>
        <w:t>Анализ воспитательной работы.</w:t>
      </w:r>
    </w:p>
    <w:p w:rsidR="00737DF8" w:rsidRPr="00737DF8" w:rsidRDefault="00737DF8" w:rsidP="00737DF8">
      <w:pPr>
        <w:tabs>
          <w:tab w:val="left" w:pos="1980"/>
        </w:tabs>
        <w:ind w:firstLine="360"/>
        <w:jc w:val="both"/>
      </w:pPr>
      <w:r w:rsidRPr="00737DF8">
        <w:t xml:space="preserve">Воспитательная работа школы охватывает весь педагогический процесс, интегрируя учебные занятия, участие в детской организации «Мир дому твоему», состоящей из объединений «Паллада», «Лидер», туристический клуб «Мир», объединение учащихся </w:t>
      </w:r>
      <w:r w:rsidRPr="00737DF8">
        <w:lastRenderedPageBreak/>
        <w:t>начальной школы «Апельсин»,  экологическое объединение «ЭКО»,  экскурсионную деятельность, внеклассные и внешкольные мероприятии.</w:t>
      </w:r>
    </w:p>
    <w:p w:rsidR="00737DF8" w:rsidRPr="00737DF8" w:rsidRDefault="00737DF8" w:rsidP="00737DF8">
      <w:pPr>
        <w:tabs>
          <w:tab w:val="left" w:pos="1980"/>
        </w:tabs>
        <w:ind w:hanging="360"/>
        <w:jc w:val="both"/>
      </w:pPr>
      <w:r w:rsidRPr="00737DF8">
        <w:tab/>
        <w:t xml:space="preserve">            Вся воспитательная работа  была направлена на достижение поставленной цели:  </w:t>
      </w:r>
      <w:r w:rsidRPr="00737DF8">
        <w:rPr>
          <w:color w:val="000000"/>
        </w:rPr>
        <w:t xml:space="preserve">создание условий для формирования и развития ценностных отношений к окружающему миру через основополагающие направления воспитательной работы школы. </w:t>
      </w:r>
      <w:r w:rsidRPr="00737DF8">
        <w:t xml:space="preserve">   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               </w:t>
      </w:r>
    </w:p>
    <w:p w:rsidR="00737DF8" w:rsidRPr="00737DF8" w:rsidRDefault="00737DF8" w:rsidP="00737DF8">
      <w:r w:rsidRPr="00737DF8">
        <w:tab/>
        <w:t xml:space="preserve">  Для реализации поставленной цели </w:t>
      </w:r>
      <w:r w:rsidRPr="00737DF8">
        <w:rPr>
          <w:color w:val="000000"/>
        </w:rPr>
        <w:t>определены следующие задачи:</w:t>
      </w:r>
    </w:p>
    <w:p w:rsidR="00737DF8" w:rsidRPr="00737DF8" w:rsidRDefault="00737DF8" w:rsidP="00737DF8">
      <w:pPr>
        <w:numPr>
          <w:ilvl w:val="0"/>
          <w:numId w:val="39"/>
        </w:numPr>
      </w:pPr>
      <w:r w:rsidRPr="00737DF8">
        <w:t>Формировать у учащихся культуру сохранения и совершенствования собственного здоровья, интеллектуального развития;</w:t>
      </w:r>
    </w:p>
    <w:p w:rsidR="00737DF8" w:rsidRPr="00737DF8" w:rsidRDefault="00737DF8" w:rsidP="00737DF8">
      <w:pPr>
        <w:numPr>
          <w:ilvl w:val="0"/>
          <w:numId w:val="39"/>
        </w:numPr>
      </w:pPr>
      <w:r w:rsidRPr="00737DF8">
        <w:t>Способствовать воспитанию у школьников чувства патриотизма, ценностного отношения к природному и культурному наследию родного края, родной страны;</w:t>
      </w:r>
    </w:p>
    <w:p w:rsidR="00737DF8" w:rsidRPr="00737DF8" w:rsidRDefault="00737DF8" w:rsidP="00737DF8">
      <w:pPr>
        <w:numPr>
          <w:ilvl w:val="0"/>
          <w:numId w:val="39"/>
        </w:numPr>
      </w:pPr>
      <w:r w:rsidRPr="00737DF8">
        <w:t>Способствовать развитию творческих способностей детей;</w:t>
      </w:r>
    </w:p>
    <w:p w:rsidR="00737DF8" w:rsidRPr="00737DF8" w:rsidRDefault="00737DF8" w:rsidP="00737DF8">
      <w:pPr>
        <w:numPr>
          <w:ilvl w:val="0"/>
          <w:numId w:val="39"/>
        </w:numPr>
      </w:pPr>
      <w:r w:rsidRPr="00737DF8">
        <w:t>Активизировать взаимосотрудничество школы и заинтересованных структур социального пространства.</w:t>
      </w:r>
    </w:p>
    <w:p w:rsidR="00737DF8" w:rsidRPr="00737DF8" w:rsidRDefault="00737DF8" w:rsidP="00737DF8">
      <w:pPr>
        <w:widowControl w:val="0"/>
        <w:autoSpaceDE w:val="0"/>
        <w:autoSpaceDN w:val="0"/>
        <w:adjustRightInd w:val="0"/>
        <w:jc w:val="both"/>
      </w:pPr>
      <w:r w:rsidRPr="00737DF8">
        <w:tab/>
        <w:t>Реализация данных задач осуществлялась через организацию общешкольных мероприятий, работу кружков, организацию предметных и тематических недель,   проведение спортивных соревнований, работу ученического самоуправления и т.д.</w:t>
      </w:r>
    </w:p>
    <w:p w:rsidR="00737DF8" w:rsidRPr="00737DF8" w:rsidRDefault="00737DF8" w:rsidP="00737DF8">
      <w:pPr>
        <w:ind w:firstLine="709"/>
        <w:jc w:val="both"/>
      </w:pPr>
      <w:r w:rsidRPr="00737DF8">
        <w:t>Содержание воспитательной работы в минувшем учебном году определялось следующими видами деятельности:</w:t>
      </w:r>
    </w:p>
    <w:p w:rsidR="00737DF8" w:rsidRPr="00737DF8" w:rsidRDefault="00737DF8" w:rsidP="00737DF8">
      <w:pPr>
        <w:ind w:firstLine="709"/>
        <w:jc w:val="both"/>
      </w:pPr>
      <w:r w:rsidRPr="00737DF8">
        <w:t>- познавательной, расширяющей кругозор, любознательность школьников и формирующей потребность в образовании, интеллектуальном развитии;</w:t>
      </w:r>
    </w:p>
    <w:p w:rsidR="00737DF8" w:rsidRPr="00737DF8" w:rsidRDefault="00737DF8" w:rsidP="00737DF8">
      <w:pPr>
        <w:ind w:firstLine="709"/>
        <w:jc w:val="both"/>
      </w:pPr>
      <w:r w:rsidRPr="00737DF8">
        <w:t>- художественной, развивающей эстетические наклонности, потребность в прекрасном;</w:t>
      </w:r>
    </w:p>
    <w:p w:rsidR="00737DF8" w:rsidRPr="00737DF8" w:rsidRDefault="00737DF8" w:rsidP="00737DF8">
      <w:pPr>
        <w:ind w:firstLine="709"/>
        <w:jc w:val="both"/>
      </w:pPr>
      <w:r w:rsidRPr="00737DF8">
        <w:t>-     спортивной, способствующей здоровому образу жизни;</w:t>
      </w:r>
    </w:p>
    <w:p w:rsidR="00737DF8" w:rsidRPr="00737DF8" w:rsidRDefault="00737DF8" w:rsidP="00737DF8">
      <w:pPr>
        <w:ind w:right="57"/>
        <w:jc w:val="both"/>
      </w:pPr>
      <w:r w:rsidRPr="00737DF8">
        <w:t xml:space="preserve">            -    общественной, формирующей активную гражданскую позицию учащихся</w:t>
      </w:r>
    </w:p>
    <w:p w:rsidR="00737DF8" w:rsidRPr="00737DF8" w:rsidRDefault="00737DF8" w:rsidP="00737DF8">
      <w:pPr>
        <w:jc w:val="both"/>
      </w:pPr>
      <w:r w:rsidRPr="00737DF8">
        <w:tab/>
        <w:t>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(конференции, смотры, олимпиады, интеллектуальные марафоны, предметные недели, деловые игры).</w:t>
      </w:r>
    </w:p>
    <w:p w:rsidR="00737DF8" w:rsidRPr="00737DF8" w:rsidRDefault="00737DF8" w:rsidP="00737DF8">
      <w:pPr>
        <w:jc w:val="both"/>
      </w:pPr>
      <w:r w:rsidRPr="00737DF8">
        <w:t xml:space="preserve">       </w:t>
      </w:r>
      <w:r w:rsidRPr="00737DF8">
        <w:tab/>
        <w:t xml:space="preserve"> 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737DF8" w:rsidRPr="00737DF8" w:rsidRDefault="00737DF8" w:rsidP="00737DF8">
      <w:pPr>
        <w:jc w:val="both"/>
      </w:pPr>
      <w:r w:rsidRPr="00737DF8">
        <w:t xml:space="preserve">     </w:t>
      </w:r>
      <w:r w:rsidRPr="00737DF8">
        <w:tab/>
        <w:t xml:space="preserve"> Следующая подсистема - дополнительное образование в школе и вне её.        </w:t>
      </w:r>
      <w:r w:rsidRPr="00737DF8">
        <w:tab/>
        <w:t xml:space="preserve">Четвёртая  подсистема – семья, социум. 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737DF8" w:rsidRPr="00737DF8" w:rsidRDefault="00737DF8" w:rsidP="00737DF8">
      <w:pPr>
        <w:jc w:val="both"/>
      </w:pPr>
      <w:r w:rsidRPr="00737DF8">
        <w:tab/>
        <w:t xml:space="preserve">   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 </w:t>
      </w:r>
    </w:p>
    <w:p w:rsidR="00737DF8" w:rsidRPr="00737DF8" w:rsidRDefault="00737DF8" w:rsidP="00737DF8">
      <w:pPr>
        <w:jc w:val="both"/>
      </w:pPr>
    </w:p>
    <w:p w:rsidR="00737DF8" w:rsidRPr="00737DF8" w:rsidRDefault="00737DF8" w:rsidP="00737DF8">
      <w:pPr>
        <w:jc w:val="both"/>
      </w:pPr>
      <w:r w:rsidRPr="00737DF8">
        <w:t xml:space="preserve">    </w:t>
      </w:r>
      <w:r w:rsidRPr="00737DF8">
        <w:tab/>
        <w:t xml:space="preserve">В школе в прошлом  году было 26  классов.  Из них: 11 классов начальной школы, 11 классов  среднего звена, 4 класса старшего звена. </w:t>
      </w:r>
    </w:p>
    <w:p w:rsidR="00737DF8" w:rsidRPr="00737DF8" w:rsidRDefault="00737DF8" w:rsidP="00737DF8">
      <w:pPr>
        <w:jc w:val="both"/>
      </w:pPr>
      <w:r w:rsidRPr="00737DF8">
        <w:t>      </w:t>
      </w:r>
    </w:p>
    <w:p w:rsidR="00737DF8" w:rsidRPr="00737DF8" w:rsidRDefault="00737DF8" w:rsidP="00737DF8">
      <w:pPr>
        <w:autoSpaceDE w:val="0"/>
        <w:spacing w:before="30" w:after="30"/>
        <w:ind w:left="720" w:hanging="360"/>
        <w:jc w:val="center"/>
        <w:rPr>
          <w:u w:val="single"/>
        </w:rPr>
      </w:pPr>
      <w:r w:rsidRPr="00737DF8">
        <w:rPr>
          <w:u w:val="single"/>
        </w:rPr>
        <w:t>Анализ работы классных руководителей</w:t>
      </w:r>
    </w:p>
    <w:p w:rsidR="00737DF8" w:rsidRPr="00737DF8" w:rsidRDefault="00737DF8" w:rsidP="00737DF8">
      <w:pPr>
        <w:jc w:val="both"/>
        <w:rPr>
          <w:bCs/>
        </w:rPr>
      </w:pPr>
      <w:r w:rsidRPr="00737DF8">
        <w:rPr>
          <w:bCs/>
        </w:rPr>
        <w:t xml:space="preserve">   </w:t>
      </w:r>
      <w:r w:rsidRPr="00737DF8">
        <w:rPr>
          <w:bCs/>
        </w:rPr>
        <w:tab/>
        <w:t>Смысл жизни классного руководителя - классный коллектив!</w:t>
      </w:r>
    </w:p>
    <w:p w:rsidR="00737DF8" w:rsidRPr="00737DF8" w:rsidRDefault="00737DF8" w:rsidP="00737DF8">
      <w:pPr>
        <w:jc w:val="both"/>
        <w:rPr>
          <w:bCs/>
        </w:rPr>
      </w:pPr>
      <w:r w:rsidRPr="00737DF8">
        <w:rPr>
          <w:bCs/>
        </w:rPr>
        <w:tab/>
        <w:t xml:space="preserve">Он определяет нашу позицию, творческий принцип. </w:t>
      </w:r>
    </w:p>
    <w:p w:rsidR="00737DF8" w:rsidRPr="00737DF8" w:rsidRDefault="00737DF8" w:rsidP="00737DF8">
      <w:pPr>
        <w:jc w:val="both"/>
        <w:rPr>
          <w:bCs/>
        </w:rPr>
      </w:pPr>
      <w:r w:rsidRPr="00737DF8">
        <w:rPr>
          <w:bCs/>
        </w:rPr>
        <w:tab/>
        <w:t xml:space="preserve">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w:t>
      </w:r>
      <w:r w:rsidRPr="00737DF8">
        <w:rPr>
          <w:bCs/>
        </w:rPr>
        <w:lastRenderedPageBreak/>
        <w:t>могут стать полезными, а какие, наоборот, пойдут во вред? Сейчас как ни когда важно формирование жизнестойкой, жизнеспособной личности.</w:t>
      </w:r>
    </w:p>
    <w:p w:rsidR="00737DF8" w:rsidRPr="00737DF8" w:rsidRDefault="00737DF8" w:rsidP="00737DF8">
      <w:pPr>
        <w:jc w:val="both"/>
      </w:pPr>
      <w:r w:rsidRPr="00737DF8">
        <w:t xml:space="preserve">      </w:t>
      </w:r>
      <w:r w:rsidRPr="00737DF8">
        <w:tab/>
        <w:t>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ребята умеют распределить между собой работу, стремятся к общению в свободное время.</w:t>
      </w:r>
    </w:p>
    <w:p w:rsidR="00737DF8" w:rsidRPr="00737DF8" w:rsidRDefault="00737DF8" w:rsidP="00737DF8">
      <w:pPr>
        <w:pStyle w:val="afd"/>
        <w:ind w:firstLine="0"/>
        <w:jc w:val="both"/>
        <w:rPr>
          <w:bCs/>
        </w:rPr>
      </w:pPr>
      <w:r w:rsidRPr="00737DF8">
        <w:t xml:space="preserve">    </w:t>
      </w:r>
      <w:r w:rsidRPr="00737DF8">
        <w:tab/>
      </w:r>
      <w:r w:rsidRPr="00737DF8">
        <w:rPr>
          <w:bCs/>
        </w:rPr>
        <w:t xml:space="preserve">   Анализ выполнения планов воспитательной работы в классах за год показал, что учащиеся 1 классов получили необходимые знания по успешному сосуществованию в коллективе, учащиеся 5 и 10 классов успешно прошли период адаптации, учащиеся 2-8 классов пополнили знания по разным сферам развития за счет правильно выбранной тематики классных часов и общешкольных мероприятий. Можно сказать, что практически все классные коллективы сформированы. </w:t>
      </w:r>
    </w:p>
    <w:p w:rsidR="00737DF8" w:rsidRPr="00737DF8" w:rsidRDefault="00737DF8" w:rsidP="00737DF8">
      <w:pPr>
        <w:ind w:right="57"/>
        <w:jc w:val="both"/>
      </w:pPr>
      <w:r w:rsidRPr="00737DF8">
        <w:t xml:space="preserve">      </w:t>
      </w:r>
      <w:r w:rsidRPr="00737DF8">
        <w:tab/>
        <w:t xml:space="preserve">Анализ системы внутришкольного контроля, рейтинга общественной активности классов,   показал, что наиболее эффективно в прошедшем учебном году проявили себя классные руководители:   Нечаева Наталья Игоревна, Никитина Антонина Александровна, Сергеева Елена Васильевна, Тимофеева Ольга Николаевна, Юрлова Оксана Евгеньевна, Демиденко Татьяна Ивановна.  </w:t>
      </w:r>
    </w:p>
    <w:p w:rsidR="00737DF8" w:rsidRPr="00737DF8" w:rsidRDefault="00737DF8" w:rsidP="00737DF8">
      <w:pPr>
        <w:pStyle w:val="afd"/>
        <w:ind w:firstLine="0"/>
        <w:jc w:val="both"/>
      </w:pPr>
      <w:r w:rsidRPr="00737DF8">
        <w:t xml:space="preserve">      </w:t>
      </w:r>
      <w:r w:rsidRPr="00737DF8">
        <w:tab/>
        <w:t xml:space="preserve">Анализ работы классного руководителя  за предыдущий год – это одна из главных составляющих работы классного руководителя . Хороший, справедливый и обоснованный анализ помогает увидеть свои сильные и слабые стороны, и определить пути  дальнейшего совершенствования. Он помогает  увидеть проблемы, которые есть в классе, которые необходимо ещё решить.   </w:t>
      </w:r>
      <w:r w:rsidRPr="00737DF8">
        <w:tab/>
        <w:t xml:space="preserve">  Большинство классных руководителей сделали эту работу  с душой, но в основном основываясь на своих наблюдениях и педагогической интуиции, не опираясь ни на какие аналитические исследования. Между тем сейчас наиболее актуально стоит вопрос не просто о формальном планировании, а об инновационных формах планирования, опирающихся на серьезную аналитическую основу. В частности:</w:t>
      </w:r>
    </w:p>
    <w:p w:rsidR="00737DF8" w:rsidRPr="00737DF8" w:rsidRDefault="00737DF8" w:rsidP="00737DF8">
      <w:pPr>
        <w:pStyle w:val="afd"/>
        <w:ind w:firstLine="0"/>
        <w:jc w:val="both"/>
      </w:pPr>
      <w:r w:rsidRPr="00737DF8">
        <w:t xml:space="preserve">    - диагностика  учащихся (именно она позволяет найти все минусы и плюсы  в нашей работе; узнать чего не хватает нашим детям,  на какие темы  они хотят  с нами общаться,  какие классные часы им понравились, а на каких, откровенно говоря,  им хотелось бы поспать) </w:t>
      </w:r>
    </w:p>
    <w:p w:rsidR="00737DF8" w:rsidRPr="00737DF8" w:rsidRDefault="00737DF8" w:rsidP="00737DF8">
      <w:pPr>
        <w:pStyle w:val="afd"/>
        <w:jc w:val="both"/>
      </w:pPr>
      <w:r w:rsidRPr="00737DF8">
        <w:t>- диагностика родителей</w:t>
      </w:r>
    </w:p>
    <w:p w:rsidR="00737DF8" w:rsidRPr="00737DF8" w:rsidRDefault="00737DF8" w:rsidP="00737DF8">
      <w:pPr>
        <w:pStyle w:val="afd"/>
        <w:ind w:firstLine="0"/>
        <w:jc w:val="both"/>
      </w:pPr>
      <w:r w:rsidRPr="00737DF8">
        <w:t xml:space="preserve">   </w:t>
      </w:r>
      <w:r w:rsidRPr="00737DF8">
        <w:tab/>
        <w:t xml:space="preserve">В течение учебного года  большое внимание  уделялось проведению тематических классных часов. Это отмечали многие дети. Писали об этом классные руководители.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Многие классные руководители ставят задачу проведения тематических классных часов, совершенствования их содержания и эффективности, на предстоящий учебный год. В связи с этим, </w:t>
      </w:r>
      <w:r w:rsidRPr="00737DF8">
        <w:tab/>
        <w:t xml:space="preserve">в  будущем учебном году необходимо наладить работу по обмену опытом проведения классных часов и других внеклассных мероприятий посредством проведения </w:t>
      </w:r>
      <w:r w:rsidRPr="00737DF8">
        <w:rPr>
          <w:b/>
        </w:rPr>
        <w:t xml:space="preserve">открытых мероприятий </w:t>
      </w:r>
      <w:r w:rsidRPr="00737DF8">
        <w:t>классными руководителями.</w:t>
      </w:r>
    </w:p>
    <w:p w:rsidR="00737DF8" w:rsidRPr="00737DF8" w:rsidRDefault="00737DF8" w:rsidP="00737DF8">
      <w:pPr>
        <w:jc w:val="both"/>
      </w:pPr>
      <w:r w:rsidRPr="00737DF8">
        <w:t xml:space="preserve">    </w:t>
      </w:r>
      <w:r w:rsidRPr="00737DF8">
        <w:tab/>
        <w:t xml:space="preserve">Все  классные </w:t>
      </w:r>
      <w:r w:rsidRPr="00737DF8">
        <w:rPr>
          <w:rStyle w:val="af7"/>
          <w:i w:val="0"/>
        </w:rPr>
        <w:t>руководители</w:t>
      </w:r>
      <w:r w:rsidRPr="00737DF8">
        <w:rPr>
          <w:i/>
        </w:rPr>
        <w:t xml:space="preserve"> </w:t>
      </w:r>
      <w:r w:rsidRPr="00737DF8">
        <w:t>проводят классные часы, принимают активное участие  в традиционных школьных делах (КТД к различным праздникам), особенно старшее звено. Но все эти мероприятия в плане общешкольном, а хотелось бы, чтобы классные руководители планировали  больше своих, общались с детьми в совершенно другой обстановке.</w:t>
      </w:r>
    </w:p>
    <w:p w:rsidR="00737DF8" w:rsidRPr="00737DF8" w:rsidRDefault="00737DF8" w:rsidP="00737DF8">
      <w:pPr>
        <w:jc w:val="both"/>
      </w:pPr>
      <w:r w:rsidRPr="00737DF8">
        <w:tab/>
        <w:t>Задачи, стоящие перед классными руководителями и заместителем директора по воспитательной работе в этом направлении следующие:</w:t>
      </w:r>
    </w:p>
    <w:p w:rsidR="00737DF8" w:rsidRPr="00737DF8" w:rsidRDefault="00737DF8" w:rsidP="00737DF8">
      <w:pPr>
        <w:numPr>
          <w:ilvl w:val="0"/>
          <w:numId w:val="28"/>
        </w:numPr>
        <w:jc w:val="both"/>
      </w:pPr>
      <w:r w:rsidRPr="00737DF8">
        <w:t>Повышать методическое мастерство классных руководителей в аналитической деятельности и в планировании;</w:t>
      </w:r>
    </w:p>
    <w:p w:rsidR="00737DF8" w:rsidRPr="00737DF8" w:rsidRDefault="00737DF8" w:rsidP="00737DF8">
      <w:pPr>
        <w:numPr>
          <w:ilvl w:val="0"/>
          <w:numId w:val="28"/>
        </w:numPr>
        <w:jc w:val="both"/>
      </w:pPr>
      <w:r w:rsidRPr="00737DF8">
        <w:lastRenderedPageBreak/>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737DF8" w:rsidRPr="00737DF8" w:rsidRDefault="00737DF8" w:rsidP="00737DF8">
      <w:pPr>
        <w:jc w:val="center"/>
        <w:rPr>
          <w:u w:val="single"/>
        </w:rPr>
      </w:pPr>
      <w:r w:rsidRPr="00737DF8">
        <w:rPr>
          <w:u w:val="single"/>
        </w:rPr>
        <w:t>Анализ внеурочных мероприятий:</w:t>
      </w:r>
    </w:p>
    <w:p w:rsidR="00737DF8" w:rsidRPr="00737DF8" w:rsidRDefault="00737DF8" w:rsidP="00737DF8">
      <w:pPr>
        <w:ind w:left="284" w:right="57" w:firstLine="709"/>
        <w:jc w:val="both"/>
      </w:pPr>
      <w:r w:rsidRPr="00737DF8">
        <w:t>Участие класса во всех общешкольных мероприятиях помогает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системе коллективно-творческих дел (КТД).</w:t>
      </w:r>
    </w:p>
    <w:p w:rsidR="00737DF8" w:rsidRPr="00737DF8" w:rsidRDefault="00737DF8" w:rsidP="00737DF8">
      <w:pPr>
        <w:jc w:val="both"/>
        <w:rPr>
          <w:bCs/>
        </w:rPr>
      </w:pPr>
      <w:r w:rsidRPr="00737DF8">
        <w:rPr>
          <w:bCs/>
        </w:rPr>
        <w:t>Большая планомерная воспитательная работа велась в этом году в классных коллективах  и в  школе в целом.</w:t>
      </w:r>
    </w:p>
    <w:p w:rsidR="00737DF8" w:rsidRPr="00737DF8" w:rsidRDefault="00737DF8" w:rsidP="00737DF8">
      <w:pPr>
        <w:jc w:val="both"/>
        <w:rPr>
          <w:bCs/>
        </w:rPr>
      </w:pPr>
      <w:r w:rsidRPr="00737DF8">
        <w:rPr>
          <w:bCs/>
        </w:rPr>
        <w:t>За год были проведены следующие мероприятия общешкольного масштаба:</w:t>
      </w:r>
    </w:p>
    <w:p w:rsidR="00737DF8" w:rsidRPr="00737DF8" w:rsidRDefault="00737DF8" w:rsidP="00737DF8">
      <w:pPr>
        <w:jc w:val="both"/>
        <w:rPr>
          <w:bCs/>
        </w:rPr>
      </w:pPr>
      <w:r w:rsidRPr="00737DF8">
        <w:rPr>
          <w:bCs/>
        </w:rPr>
        <w:t>- День знаний:</w:t>
      </w:r>
    </w:p>
    <w:p w:rsidR="00737DF8" w:rsidRPr="00737DF8" w:rsidRDefault="00737DF8" w:rsidP="00737DF8">
      <w:pPr>
        <w:jc w:val="both"/>
        <w:rPr>
          <w:bCs/>
        </w:rPr>
      </w:pPr>
      <w:r w:rsidRPr="00737DF8">
        <w:rPr>
          <w:bCs/>
        </w:rPr>
        <w:t>- День Учителя;</w:t>
      </w:r>
    </w:p>
    <w:p w:rsidR="00737DF8" w:rsidRPr="00737DF8" w:rsidRDefault="00737DF8" w:rsidP="00737DF8">
      <w:pPr>
        <w:jc w:val="both"/>
        <w:rPr>
          <w:bCs/>
        </w:rPr>
      </w:pPr>
      <w:r w:rsidRPr="00737DF8">
        <w:rPr>
          <w:bCs/>
        </w:rPr>
        <w:t>- День Защитника Отечества;</w:t>
      </w:r>
    </w:p>
    <w:p w:rsidR="00737DF8" w:rsidRPr="00737DF8" w:rsidRDefault="00737DF8" w:rsidP="00737DF8">
      <w:pPr>
        <w:jc w:val="both"/>
        <w:rPr>
          <w:bCs/>
        </w:rPr>
      </w:pPr>
      <w:r w:rsidRPr="00737DF8">
        <w:rPr>
          <w:bCs/>
        </w:rPr>
        <w:t>- День самоуправления</w:t>
      </w:r>
    </w:p>
    <w:p w:rsidR="00737DF8" w:rsidRPr="00737DF8" w:rsidRDefault="00737DF8" w:rsidP="00737DF8">
      <w:pPr>
        <w:jc w:val="both"/>
        <w:rPr>
          <w:bCs/>
        </w:rPr>
      </w:pPr>
      <w:r w:rsidRPr="00737DF8">
        <w:rPr>
          <w:bCs/>
        </w:rPr>
        <w:t>- Научно – практическая конференция для младших школьников</w:t>
      </w:r>
    </w:p>
    <w:p w:rsidR="00737DF8" w:rsidRPr="00737DF8" w:rsidRDefault="00737DF8" w:rsidP="00737DF8">
      <w:pPr>
        <w:jc w:val="both"/>
        <w:rPr>
          <w:bCs/>
        </w:rPr>
      </w:pPr>
      <w:r w:rsidRPr="00737DF8">
        <w:rPr>
          <w:bCs/>
        </w:rPr>
        <w:t>- Интеллектуальная игра «Битва эрудитов» за звание «Самый умный» среди учащихся 3-4          классов</w:t>
      </w:r>
    </w:p>
    <w:p w:rsidR="00737DF8" w:rsidRPr="00737DF8" w:rsidRDefault="00737DF8" w:rsidP="00737DF8">
      <w:pPr>
        <w:jc w:val="both"/>
        <w:rPr>
          <w:bCs/>
        </w:rPr>
      </w:pPr>
      <w:r w:rsidRPr="00737DF8">
        <w:rPr>
          <w:bCs/>
        </w:rPr>
        <w:t>- Спортивные соревнования между классами</w:t>
      </w:r>
    </w:p>
    <w:p w:rsidR="00737DF8" w:rsidRPr="00737DF8" w:rsidRDefault="00737DF8" w:rsidP="00737DF8">
      <w:pPr>
        <w:jc w:val="both"/>
        <w:rPr>
          <w:bCs/>
        </w:rPr>
      </w:pPr>
      <w:r w:rsidRPr="00737DF8">
        <w:rPr>
          <w:bCs/>
        </w:rPr>
        <w:t>- Выпускные вечера</w:t>
      </w:r>
    </w:p>
    <w:p w:rsidR="00737DF8" w:rsidRPr="00737DF8" w:rsidRDefault="00737DF8" w:rsidP="00737DF8">
      <w:pPr>
        <w:jc w:val="both"/>
        <w:rPr>
          <w:bCs/>
        </w:rPr>
      </w:pPr>
      <w:r w:rsidRPr="00737DF8">
        <w:rPr>
          <w:bCs/>
        </w:rPr>
        <w:t xml:space="preserve">  </w:t>
      </w:r>
      <w:r w:rsidRPr="00737DF8">
        <w:rPr>
          <w:bCs/>
        </w:rPr>
        <w:tab/>
        <w:t xml:space="preserve"> В ходе организации традиционных школьных дел прослеживается обязательная цепочка технологических звеньев.</w:t>
      </w:r>
    </w:p>
    <w:p w:rsidR="00737DF8" w:rsidRPr="00737DF8" w:rsidRDefault="00737DF8" w:rsidP="00737DF8">
      <w:pPr>
        <w:jc w:val="both"/>
        <w:rPr>
          <w:bCs/>
        </w:rPr>
      </w:pPr>
      <w:r w:rsidRPr="00737DF8">
        <w:rPr>
          <w:bCs/>
        </w:rPr>
        <w:tab/>
        <w:t>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w:t>
      </w:r>
    </w:p>
    <w:p w:rsidR="00737DF8" w:rsidRPr="00737DF8" w:rsidRDefault="00737DF8" w:rsidP="00737DF8">
      <w:pPr>
        <w:spacing w:before="75" w:after="75"/>
        <w:jc w:val="both"/>
      </w:pPr>
      <w:r w:rsidRPr="00737DF8">
        <w:t xml:space="preserve"> </w:t>
      </w:r>
      <w:r w:rsidRPr="00737DF8">
        <w:tab/>
        <w:t xml:space="preserve">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rsidR="00737DF8" w:rsidRPr="00737DF8" w:rsidRDefault="00737DF8" w:rsidP="00737DF8">
      <w:pPr>
        <w:spacing w:before="30" w:after="30"/>
        <w:jc w:val="both"/>
        <w:rPr>
          <w:color w:val="000000"/>
        </w:rPr>
      </w:pPr>
      <w:r w:rsidRPr="00737DF8">
        <w:rPr>
          <w:color w:val="000000"/>
        </w:rPr>
        <w:tab/>
        <w:t>   В соответствии с этим в воспитательной работе школы на 2013 – 2014 учебный год были определены следующие направленности деятельности, на протяжении нескольких лет ставшие традиционными:</w:t>
      </w:r>
    </w:p>
    <w:p w:rsidR="00737DF8" w:rsidRPr="00737DF8" w:rsidRDefault="00737DF8" w:rsidP="00737DF8">
      <w:pPr>
        <w:autoSpaceDE w:val="0"/>
        <w:spacing w:before="30" w:after="30"/>
        <w:ind w:left="720" w:hanging="360"/>
        <w:jc w:val="both"/>
        <w:rPr>
          <w:color w:val="000000"/>
        </w:rPr>
      </w:pPr>
      <w:r w:rsidRPr="00737DF8">
        <w:rPr>
          <w:color w:val="000000"/>
        </w:rPr>
        <w:t>-          интеллектуально-познавательное;</w:t>
      </w:r>
    </w:p>
    <w:p w:rsidR="00737DF8" w:rsidRPr="00737DF8" w:rsidRDefault="00737DF8" w:rsidP="00737DF8">
      <w:pPr>
        <w:autoSpaceDE w:val="0"/>
        <w:spacing w:before="30" w:after="30"/>
        <w:ind w:left="720" w:hanging="360"/>
        <w:jc w:val="both"/>
        <w:rPr>
          <w:color w:val="000000"/>
        </w:rPr>
      </w:pPr>
      <w:r w:rsidRPr="00737DF8">
        <w:rPr>
          <w:color w:val="000000"/>
        </w:rPr>
        <w:t>-          гражданско-патриотическое;</w:t>
      </w:r>
    </w:p>
    <w:p w:rsidR="00737DF8" w:rsidRPr="00737DF8" w:rsidRDefault="00737DF8" w:rsidP="00737DF8">
      <w:pPr>
        <w:autoSpaceDE w:val="0"/>
        <w:spacing w:before="30" w:after="30"/>
        <w:ind w:left="720" w:hanging="360"/>
        <w:jc w:val="both"/>
        <w:rPr>
          <w:color w:val="000000"/>
        </w:rPr>
      </w:pPr>
      <w:r w:rsidRPr="00737DF8">
        <w:rPr>
          <w:color w:val="000000"/>
        </w:rPr>
        <w:t>-          художественно-эстетическое;</w:t>
      </w:r>
    </w:p>
    <w:p w:rsidR="00737DF8" w:rsidRPr="00737DF8" w:rsidRDefault="00737DF8" w:rsidP="00737DF8">
      <w:pPr>
        <w:autoSpaceDE w:val="0"/>
        <w:spacing w:before="30" w:after="30"/>
        <w:ind w:left="720" w:hanging="360"/>
        <w:jc w:val="both"/>
        <w:rPr>
          <w:color w:val="000000"/>
        </w:rPr>
      </w:pPr>
      <w:r w:rsidRPr="00737DF8">
        <w:rPr>
          <w:color w:val="000000"/>
        </w:rPr>
        <w:t>-          спортивно-оздоровительное;</w:t>
      </w:r>
    </w:p>
    <w:p w:rsidR="00737DF8" w:rsidRPr="00737DF8" w:rsidRDefault="00737DF8" w:rsidP="00737DF8">
      <w:pPr>
        <w:autoSpaceDE w:val="0"/>
        <w:spacing w:before="30" w:after="30"/>
        <w:ind w:left="720" w:hanging="360"/>
        <w:jc w:val="both"/>
        <w:rPr>
          <w:color w:val="000000"/>
        </w:rPr>
      </w:pPr>
      <w:r w:rsidRPr="00737DF8">
        <w:rPr>
          <w:color w:val="000000"/>
        </w:rPr>
        <w:t>-          профилактика правонарушений.</w:t>
      </w:r>
    </w:p>
    <w:p w:rsidR="00737DF8" w:rsidRPr="00737DF8" w:rsidRDefault="00737DF8" w:rsidP="00737DF8">
      <w:pPr>
        <w:autoSpaceDE w:val="0"/>
        <w:spacing w:before="30" w:after="30"/>
        <w:ind w:left="720" w:hanging="360"/>
        <w:jc w:val="both"/>
        <w:rPr>
          <w:color w:val="000000"/>
        </w:rPr>
      </w:pPr>
    </w:p>
    <w:p w:rsidR="00737DF8" w:rsidRPr="00201D1B" w:rsidRDefault="00737DF8" w:rsidP="00737DF8">
      <w:pPr>
        <w:autoSpaceDE w:val="0"/>
        <w:spacing w:before="30" w:after="30"/>
        <w:ind w:left="720" w:hanging="360"/>
        <w:jc w:val="both"/>
        <w:rPr>
          <w:i/>
        </w:rPr>
      </w:pPr>
      <w:r w:rsidRPr="00201D1B">
        <w:rPr>
          <w:color w:val="000000"/>
        </w:rPr>
        <w:t xml:space="preserve"> </w:t>
      </w:r>
      <w:r w:rsidRPr="00201D1B">
        <w:rPr>
          <w:i/>
        </w:rPr>
        <w:t xml:space="preserve">               Художественно-эстетическое  направление.</w:t>
      </w:r>
    </w:p>
    <w:p w:rsidR="00201D1B" w:rsidRDefault="00201D1B" w:rsidP="00737DF8">
      <w:pPr>
        <w:pStyle w:val="af0"/>
        <w:jc w:val="both"/>
        <w:rPr>
          <w:rFonts w:ascii="Times New Roman" w:hAnsi="Times New Roman" w:cs="Times New Roman"/>
        </w:rPr>
      </w:pPr>
      <w:r>
        <w:rPr>
          <w:rFonts w:ascii="Times New Roman" w:hAnsi="Times New Roman" w:cs="Times New Roman"/>
        </w:rPr>
        <w:t>Виды деятельности:</w:t>
      </w:r>
    </w:p>
    <w:p w:rsidR="00737DF8" w:rsidRPr="00737DF8" w:rsidRDefault="00201D1B" w:rsidP="00737DF8">
      <w:pPr>
        <w:pStyle w:val="af0"/>
        <w:jc w:val="both"/>
        <w:rPr>
          <w:rFonts w:ascii="Times New Roman" w:hAnsi="Times New Roman" w:cs="Times New Roman"/>
        </w:rPr>
      </w:pPr>
      <w:r>
        <w:rPr>
          <w:rFonts w:ascii="Times New Roman" w:hAnsi="Times New Roman" w:cs="Times New Roman"/>
        </w:rPr>
        <w:t>1.</w:t>
      </w:r>
      <w:r w:rsidR="00737DF8" w:rsidRPr="00737DF8">
        <w:rPr>
          <w:rFonts w:ascii="Times New Roman" w:hAnsi="Times New Roman" w:cs="Times New Roman"/>
        </w:rPr>
        <w:t>Новым, интересным делом в 2013 – 2014 году, стал песенный марафон. Ребята с удовольствием приняли участие в мероприятии, продемонстрировав сплоченность, коллективизм.</w:t>
      </w:r>
    </w:p>
    <w:p w:rsidR="00737DF8" w:rsidRPr="00737DF8" w:rsidRDefault="00737DF8" w:rsidP="00737DF8">
      <w:pPr>
        <w:ind w:left="360"/>
        <w:jc w:val="both"/>
      </w:pPr>
      <w:r w:rsidRPr="00737DF8">
        <w:t xml:space="preserve">  </w:t>
      </w:r>
      <w:r w:rsidR="00201D1B">
        <w:t>2.</w:t>
      </w:r>
      <w:r w:rsidRPr="00737DF8">
        <w:t>Традиционные праздники</w:t>
      </w:r>
    </w:p>
    <w:p w:rsidR="00737DF8" w:rsidRPr="00737DF8" w:rsidRDefault="00737DF8" w:rsidP="00737DF8">
      <w:pPr>
        <w:numPr>
          <w:ilvl w:val="1"/>
          <w:numId w:val="29"/>
        </w:numPr>
        <w:jc w:val="both"/>
      </w:pPr>
      <w:r w:rsidRPr="00737DF8">
        <w:t>День учителя</w:t>
      </w:r>
    </w:p>
    <w:p w:rsidR="00737DF8" w:rsidRPr="00737DF8" w:rsidRDefault="00737DF8" w:rsidP="00737DF8">
      <w:pPr>
        <w:numPr>
          <w:ilvl w:val="1"/>
          <w:numId w:val="29"/>
        </w:numPr>
        <w:jc w:val="both"/>
      </w:pPr>
      <w:r w:rsidRPr="00737DF8">
        <w:t>День матери</w:t>
      </w:r>
    </w:p>
    <w:p w:rsidR="00737DF8" w:rsidRPr="00737DF8" w:rsidRDefault="00737DF8" w:rsidP="00737DF8">
      <w:pPr>
        <w:numPr>
          <w:ilvl w:val="1"/>
          <w:numId w:val="29"/>
        </w:numPr>
        <w:jc w:val="both"/>
      </w:pPr>
      <w:r w:rsidRPr="00737DF8">
        <w:lastRenderedPageBreak/>
        <w:t>Новогодний карнавал</w:t>
      </w:r>
    </w:p>
    <w:p w:rsidR="00737DF8" w:rsidRPr="00737DF8" w:rsidRDefault="00737DF8" w:rsidP="00737DF8">
      <w:pPr>
        <w:numPr>
          <w:ilvl w:val="1"/>
          <w:numId w:val="29"/>
        </w:numPr>
        <w:jc w:val="both"/>
      </w:pPr>
      <w:r w:rsidRPr="00737DF8">
        <w:t>День защитников Отечества</w:t>
      </w:r>
    </w:p>
    <w:p w:rsidR="00737DF8" w:rsidRPr="00737DF8" w:rsidRDefault="00737DF8" w:rsidP="00737DF8">
      <w:pPr>
        <w:numPr>
          <w:ilvl w:val="1"/>
          <w:numId w:val="29"/>
        </w:numPr>
        <w:jc w:val="both"/>
      </w:pPr>
      <w:r w:rsidRPr="00737DF8">
        <w:t>Международный женский день</w:t>
      </w:r>
    </w:p>
    <w:p w:rsidR="00737DF8" w:rsidRPr="00737DF8" w:rsidRDefault="00737DF8" w:rsidP="00737DF8">
      <w:pPr>
        <w:numPr>
          <w:ilvl w:val="1"/>
          <w:numId w:val="29"/>
        </w:numPr>
        <w:jc w:val="both"/>
      </w:pPr>
      <w:r w:rsidRPr="00737DF8">
        <w:t>День Победы</w:t>
      </w:r>
    </w:p>
    <w:p w:rsidR="00737DF8" w:rsidRPr="00737DF8" w:rsidRDefault="00737DF8" w:rsidP="00737DF8">
      <w:pPr>
        <w:numPr>
          <w:ilvl w:val="1"/>
          <w:numId w:val="29"/>
        </w:numPr>
        <w:jc w:val="both"/>
      </w:pPr>
      <w:r w:rsidRPr="00737DF8">
        <w:t>Последний звонок</w:t>
      </w:r>
    </w:p>
    <w:p w:rsidR="00737DF8" w:rsidRPr="00737DF8" w:rsidRDefault="00737DF8" w:rsidP="00737DF8">
      <w:pPr>
        <w:numPr>
          <w:ilvl w:val="1"/>
          <w:numId w:val="29"/>
        </w:numPr>
        <w:jc w:val="both"/>
      </w:pPr>
      <w:r w:rsidRPr="00737DF8">
        <w:t>Выпускной вечер</w:t>
      </w:r>
    </w:p>
    <w:p w:rsidR="00737DF8" w:rsidRPr="00737DF8" w:rsidRDefault="00201D1B" w:rsidP="00201D1B">
      <w:pPr>
        <w:ind w:firstLine="708"/>
        <w:jc w:val="both"/>
      </w:pPr>
      <w:r>
        <w:t>3.</w:t>
      </w:r>
      <w:r w:rsidR="00737DF8" w:rsidRPr="00737DF8">
        <w:t xml:space="preserve">Конкурсы рисунков, плакатов, творческих работ, чтецов (в течение года). Районная акция «Молодежь за ЗОЖ», конкурс рисунков и плакатов, районный конкурс фотографий на тему здорового образа жизни.  </w:t>
      </w:r>
    </w:p>
    <w:p w:rsidR="00737DF8" w:rsidRPr="00737DF8" w:rsidRDefault="00201D1B" w:rsidP="00737DF8">
      <w:pPr>
        <w:jc w:val="both"/>
      </w:pPr>
      <w:r>
        <w:t xml:space="preserve"> </w:t>
      </w:r>
      <w:r>
        <w:tab/>
        <w:t>4.</w:t>
      </w:r>
      <w:r w:rsidR="00737DF8" w:rsidRPr="00737DF8">
        <w:t>Ознакомление с народными промыслами, обрядами, традициями (нравственная единая беседа)</w:t>
      </w:r>
    </w:p>
    <w:p w:rsidR="00737DF8" w:rsidRPr="00737DF8" w:rsidRDefault="00201D1B" w:rsidP="00201D1B">
      <w:pPr>
        <w:ind w:firstLine="708"/>
        <w:jc w:val="both"/>
      </w:pPr>
      <w:r>
        <w:t>5.</w:t>
      </w:r>
      <w:r w:rsidR="00737DF8" w:rsidRPr="00737DF8">
        <w:t>Посещение музеев.</w:t>
      </w:r>
    </w:p>
    <w:p w:rsidR="00737DF8" w:rsidRPr="00201D1B" w:rsidRDefault="00737DF8" w:rsidP="00201D1B">
      <w:pPr>
        <w:spacing w:before="75" w:after="75"/>
        <w:jc w:val="center"/>
        <w:rPr>
          <w:i/>
        </w:rPr>
      </w:pPr>
      <w:r w:rsidRPr="00201D1B">
        <w:rPr>
          <w:i/>
        </w:rPr>
        <w:t>Интеллектуально-познавательное направление.</w:t>
      </w:r>
    </w:p>
    <w:p w:rsidR="00737DF8" w:rsidRPr="00201D1B" w:rsidRDefault="00201D1B" w:rsidP="00737DF8">
      <w:pPr>
        <w:spacing w:before="75" w:after="75"/>
        <w:jc w:val="both"/>
      </w:pPr>
      <w:r>
        <w:t>В</w:t>
      </w:r>
      <w:r w:rsidR="00737DF8" w:rsidRPr="00201D1B">
        <w:t>иды деятельности:</w:t>
      </w:r>
    </w:p>
    <w:p w:rsidR="00737DF8" w:rsidRPr="00737DF8" w:rsidRDefault="00737DF8" w:rsidP="00737DF8">
      <w:pPr>
        <w:numPr>
          <w:ilvl w:val="0"/>
          <w:numId w:val="31"/>
        </w:numPr>
        <w:spacing w:before="75" w:after="75"/>
        <w:jc w:val="both"/>
      </w:pPr>
      <w:r w:rsidRPr="00737DF8">
        <w:t>Участие в предметных неделях.</w:t>
      </w:r>
    </w:p>
    <w:p w:rsidR="00737DF8" w:rsidRPr="00737DF8" w:rsidRDefault="00737DF8" w:rsidP="00737DF8">
      <w:pPr>
        <w:numPr>
          <w:ilvl w:val="0"/>
          <w:numId w:val="31"/>
        </w:numPr>
        <w:jc w:val="both"/>
      </w:pPr>
      <w:r w:rsidRPr="00737DF8">
        <w:t>Участие в школьных, районных и краевых  предметных олимпиадах, викторинах,</w:t>
      </w:r>
    </w:p>
    <w:p w:rsidR="00737DF8" w:rsidRPr="00737DF8" w:rsidRDefault="00737DF8" w:rsidP="00737DF8">
      <w:pPr>
        <w:numPr>
          <w:ilvl w:val="0"/>
          <w:numId w:val="31"/>
        </w:numPr>
        <w:spacing w:before="75" w:after="75"/>
        <w:jc w:val="both"/>
      </w:pPr>
      <w:r w:rsidRPr="00737DF8">
        <w:t>Экскурсии</w:t>
      </w:r>
    </w:p>
    <w:p w:rsidR="00737DF8" w:rsidRPr="00737DF8" w:rsidRDefault="00737DF8" w:rsidP="00737DF8">
      <w:pPr>
        <w:numPr>
          <w:ilvl w:val="0"/>
          <w:numId w:val="31"/>
        </w:numPr>
        <w:spacing w:before="75" w:after="75"/>
        <w:jc w:val="both"/>
      </w:pPr>
      <w:r w:rsidRPr="00737DF8">
        <w:t>Внеклассные мероприятия по предметам.</w:t>
      </w:r>
    </w:p>
    <w:p w:rsidR="00737DF8" w:rsidRPr="00737DF8" w:rsidRDefault="00737DF8" w:rsidP="00737DF8">
      <w:pPr>
        <w:numPr>
          <w:ilvl w:val="0"/>
          <w:numId w:val="31"/>
        </w:numPr>
        <w:spacing w:before="75" w:after="75"/>
        <w:jc w:val="both"/>
      </w:pPr>
      <w:r w:rsidRPr="00737DF8">
        <w:t xml:space="preserve">Участие в районной краеведческой конференции. </w:t>
      </w:r>
    </w:p>
    <w:p w:rsidR="00737DF8" w:rsidRPr="00737DF8" w:rsidRDefault="00737DF8" w:rsidP="00737DF8">
      <w:pPr>
        <w:numPr>
          <w:ilvl w:val="0"/>
          <w:numId w:val="31"/>
        </w:numPr>
        <w:spacing w:before="75" w:after="75"/>
        <w:jc w:val="both"/>
      </w:pPr>
      <w:r w:rsidRPr="00737DF8">
        <w:t>Участие в районном конкурсе «Юный экскурсовод».</w:t>
      </w:r>
    </w:p>
    <w:p w:rsidR="00737DF8" w:rsidRPr="00737DF8" w:rsidRDefault="00737DF8" w:rsidP="00737DF8">
      <w:pPr>
        <w:numPr>
          <w:ilvl w:val="0"/>
          <w:numId w:val="31"/>
        </w:numPr>
        <w:spacing w:before="75" w:after="75"/>
        <w:jc w:val="both"/>
      </w:pPr>
      <w:r w:rsidRPr="00737DF8">
        <w:t>Встречи с интересными людьми.</w:t>
      </w:r>
    </w:p>
    <w:p w:rsidR="00737DF8" w:rsidRPr="00201D1B" w:rsidRDefault="00737DF8" w:rsidP="00201D1B">
      <w:pPr>
        <w:jc w:val="center"/>
        <w:rPr>
          <w:i/>
        </w:rPr>
      </w:pPr>
      <w:r w:rsidRPr="00201D1B">
        <w:rPr>
          <w:i/>
        </w:rPr>
        <w:t>Спортивно-оздоровительное направление</w:t>
      </w:r>
    </w:p>
    <w:p w:rsidR="00737DF8" w:rsidRPr="00737DF8" w:rsidRDefault="00737DF8" w:rsidP="00737DF8">
      <w:pPr>
        <w:jc w:val="both"/>
      </w:pPr>
      <w:r w:rsidRPr="00737DF8">
        <w:t>Виды деятельности:</w:t>
      </w:r>
    </w:p>
    <w:p w:rsidR="00737DF8" w:rsidRPr="00737DF8" w:rsidRDefault="00737DF8" w:rsidP="00737DF8">
      <w:pPr>
        <w:numPr>
          <w:ilvl w:val="0"/>
          <w:numId w:val="32"/>
        </w:numPr>
        <w:jc w:val="both"/>
      </w:pPr>
      <w:r w:rsidRPr="00737DF8">
        <w:t>Акция  «Молодежь за здоровый образ жизни»</w:t>
      </w:r>
    </w:p>
    <w:p w:rsidR="00737DF8" w:rsidRPr="00737DF8" w:rsidRDefault="00737DF8" w:rsidP="00737DF8">
      <w:pPr>
        <w:numPr>
          <w:ilvl w:val="0"/>
          <w:numId w:val="32"/>
        </w:numPr>
        <w:jc w:val="both"/>
      </w:pPr>
      <w:r w:rsidRPr="00737DF8">
        <w:t xml:space="preserve">Районная военно-спортивная игра «Орлёнок». </w:t>
      </w:r>
    </w:p>
    <w:p w:rsidR="00737DF8" w:rsidRPr="00737DF8" w:rsidRDefault="00737DF8" w:rsidP="00737DF8">
      <w:pPr>
        <w:numPr>
          <w:ilvl w:val="0"/>
          <w:numId w:val="32"/>
        </w:numPr>
        <w:jc w:val="both"/>
      </w:pPr>
      <w:r w:rsidRPr="00737DF8">
        <w:t xml:space="preserve">Внутришкольные соревнования по баскетболу. </w:t>
      </w:r>
    </w:p>
    <w:p w:rsidR="00737DF8" w:rsidRPr="00737DF8" w:rsidRDefault="00737DF8" w:rsidP="00737DF8">
      <w:pPr>
        <w:pStyle w:val="ac"/>
        <w:numPr>
          <w:ilvl w:val="0"/>
          <w:numId w:val="32"/>
        </w:numPr>
        <w:spacing w:afterAutospacing="0"/>
        <w:jc w:val="both"/>
        <w:rPr>
          <w:rFonts w:ascii="Times New Roman" w:hAnsi="Times New Roman"/>
          <w:sz w:val="24"/>
          <w:szCs w:val="24"/>
        </w:rPr>
      </w:pPr>
      <w:r w:rsidRPr="00737DF8">
        <w:rPr>
          <w:rFonts w:ascii="Times New Roman" w:hAnsi="Times New Roman"/>
          <w:sz w:val="24"/>
          <w:szCs w:val="24"/>
        </w:rPr>
        <w:t xml:space="preserve">Участие в президентских соревнованиях  </w:t>
      </w:r>
    </w:p>
    <w:p w:rsidR="00737DF8" w:rsidRPr="00737DF8" w:rsidRDefault="00737DF8" w:rsidP="00737DF8">
      <w:pPr>
        <w:numPr>
          <w:ilvl w:val="0"/>
          <w:numId w:val="32"/>
        </w:numPr>
        <w:tabs>
          <w:tab w:val="clear" w:pos="720"/>
          <w:tab w:val="num" w:pos="426"/>
        </w:tabs>
        <w:jc w:val="both"/>
      </w:pPr>
      <w:r w:rsidRPr="00737DF8">
        <w:t>Участие в районных  соревнованиях по футболу, баскетболу, волейболу, теннису      6. Соревнования юных велосипедистов «Веселые гонки»</w:t>
      </w:r>
    </w:p>
    <w:p w:rsidR="00737DF8" w:rsidRPr="00737DF8" w:rsidRDefault="00737DF8" w:rsidP="00737DF8">
      <w:pPr>
        <w:jc w:val="both"/>
      </w:pPr>
      <w:r w:rsidRPr="00737DF8">
        <w:t xml:space="preserve">    7.Спортивные праздники:</w:t>
      </w:r>
    </w:p>
    <w:p w:rsidR="00737DF8" w:rsidRPr="00737DF8" w:rsidRDefault="00737DF8" w:rsidP="00737DF8">
      <w:pPr>
        <w:numPr>
          <w:ilvl w:val="0"/>
          <w:numId w:val="33"/>
        </w:numPr>
        <w:jc w:val="both"/>
      </w:pPr>
      <w:r w:rsidRPr="00737DF8">
        <w:t>День здоровья</w:t>
      </w:r>
    </w:p>
    <w:p w:rsidR="00737DF8" w:rsidRPr="00737DF8" w:rsidRDefault="00737DF8" w:rsidP="00737DF8">
      <w:pPr>
        <w:numPr>
          <w:ilvl w:val="0"/>
          <w:numId w:val="33"/>
        </w:numPr>
        <w:jc w:val="both"/>
      </w:pPr>
      <w:r w:rsidRPr="00737DF8">
        <w:t>«В здоровом теле – здоровый дух»</w:t>
      </w:r>
    </w:p>
    <w:p w:rsidR="00737DF8" w:rsidRPr="00737DF8" w:rsidRDefault="00737DF8" w:rsidP="00737DF8">
      <w:pPr>
        <w:numPr>
          <w:ilvl w:val="0"/>
          <w:numId w:val="34"/>
        </w:numPr>
        <w:jc w:val="both"/>
      </w:pPr>
      <w:r w:rsidRPr="00737DF8">
        <w:t>Цикл классных часов «Поговорим о здоровье»</w:t>
      </w:r>
    </w:p>
    <w:p w:rsidR="00737DF8" w:rsidRPr="00737DF8" w:rsidRDefault="00737DF8" w:rsidP="00737DF8">
      <w:pPr>
        <w:numPr>
          <w:ilvl w:val="0"/>
          <w:numId w:val="34"/>
        </w:numPr>
        <w:jc w:val="both"/>
      </w:pPr>
      <w:r w:rsidRPr="00737DF8">
        <w:t>Цикл бесед о вреде наркотиков, алкоголя и табака.</w:t>
      </w:r>
    </w:p>
    <w:p w:rsidR="00737DF8" w:rsidRPr="00737DF8" w:rsidRDefault="00737DF8" w:rsidP="00737DF8">
      <w:pPr>
        <w:numPr>
          <w:ilvl w:val="0"/>
          <w:numId w:val="34"/>
        </w:numPr>
        <w:jc w:val="both"/>
      </w:pPr>
      <w:r w:rsidRPr="00737DF8">
        <w:t>Проведение спортивных викторин.</w:t>
      </w:r>
    </w:p>
    <w:p w:rsidR="00737DF8" w:rsidRPr="00737DF8" w:rsidRDefault="00737DF8" w:rsidP="00737DF8">
      <w:pPr>
        <w:numPr>
          <w:ilvl w:val="0"/>
          <w:numId w:val="34"/>
        </w:numPr>
        <w:jc w:val="both"/>
      </w:pPr>
      <w:r w:rsidRPr="00737DF8">
        <w:t>Демонстрация  презентаций по пропаганде здорового образа жизни</w:t>
      </w:r>
    </w:p>
    <w:p w:rsidR="00737DF8" w:rsidRPr="00737DF8" w:rsidRDefault="00737DF8" w:rsidP="00737DF8">
      <w:pPr>
        <w:numPr>
          <w:ilvl w:val="0"/>
          <w:numId w:val="34"/>
        </w:numPr>
        <w:jc w:val="both"/>
      </w:pPr>
      <w:r w:rsidRPr="00737DF8">
        <w:t>Участие в районной акции «Молодежь за ЗОЖ».</w:t>
      </w:r>
    </w:p>
    <w:p w:rsidR="00737DF8" w:rsidRPr="00737DF8" w:rsidRDefault="00737DF8" w:rsidP="00201D1B">
      <w:pPr>
        <w:ind w:firstLine="708"/>
        <w:jc w:val="both"/>
      </w:pPr>
      <w:r w:rsidRPr="00737DF8">
        <w:t>Сохранение и укрепление здоровья учащихся осуществлялось согласно программе «Школа – территория здоровья » по трем направлениям:</w:t>
      </w:r>
      <w:r w:rsidR="00201D1B">
        <w:t xml:space="preserve"> </w:t>
      </w:r>
      <w:r w:rsidRPr="00201D1B">
        <w:t xml:space="preserve">профилактика и оздоровление </w:t>
      </w:r>
      <w:r w:rsidR="00201D1B" w:rsidRPr="00201D1B">
        <w:t>,</w:t>
      </w:r>
      <w:r w:rsidRPr="00201D1B">
        <w:t xml:space="preserve">образовательный </w:t>
      </w:r>
      <w:r w:rsidR="00201D1B" w:rsidRPr="00201D1B">
        <w:t xml:space="preserve">, </w:t>
      </w:r>
      <w:r w:rsidRPr="00201D1B">
        <w:t>информационно—консультативная работа.</w:t>
      </w:r>
    </w:p>
    <w:p w:rsidR="00737DF8" w:rsidRPr="00737DF8" w:rsidRDefault="00737DF8" w:rsidP="00737DF8">
      <w:pPr>
        <w:jc w:val="both"/>
      </w:pPr>
      <w:r w:rsidRPr="00737DF8">
        <w:t>            Работа  школы по сохранению и укреплению здоровья учащихся поставлена на хорошем уровне. В 2014 – 2015  учебном году  следует уделять больше внимания просветительской работе по пропаганде здорового образа жизни, активизировать работу ученического самоуправления, классных  самоуправлений с целью  повышения доли участия школьников в мероприятиях, направленных на  формирование навыков  здорового образа жизни, создать творческие группы на уровне классных коллективов с выходом на общешкольный для организации и проведения конкурсов, викторин по ЗОЖу, продолжить информационно-консультативную работу для родителей с привлечением  специалистов.</w:t>
      </w:r>
    </w:p>
    <w:p w:rsidR="00737DF8" w:rsidRPr="00201D1B" w:rsidRDefault="00737DF8" w:rsidP="00737DF8">
      <w:pPr>
        <w:jc w:val="both"/>
        <w:rPr>
          <w:i/>
        </w:rPr>
      </w:pPr>
      <w:r w:rsidRPr="00201D1B">
        <w:lastRenderedPageBreak/>
        <w:t xml:space="preserve">                 </w:t>
      </w:r>
      <w:r w:rsidRPr="00201D1B">
        <w:rPr>
          <w:i/>
        </w:rPr>
        <w:t xml:space="preserve"> Гражданско-патриотическое направление.</w:t>
      </w:r>
    </w:p>
    <w:p w:rsidR="00737DF8" w:rsidRPr="00737DF8" w:rsidRDefault="00737DF8" w:rsidP="00737DF8">
      <w:pPr>
        <w:jc w:val="both"/>
      </w:pPr>
      <w:r w:rsidRPr="00737DF8">
        <w:t>            Работа по гражданско-патриотическому воспитанию велась согласно плану работы школы на 2013 – 2014 учебный год на базе историко – краеведческого музея «Паллада» (руководитель Лукиных А.Д.)</w:t>
      </w:r>
    </w:p>
    <w:p w:rsidR="00737DF8" w:rsidRPr="00737DF8" w:rsidRDefault="00737DF8" w:rsidP="00737DF8">
      <w:pPr>
        <w:ind w:firstLine="708"/>
        <w:jc w:val="both"/>
      </w:pPr>
      <w:r w:rsidRPr="00737DF8">
        <w:t xml:space="preserve"> В течение года педагогическим коллективом была проделана большая работа по этому направлению: проводились мероприятия по воспитанию уважительного отношения к символам и атрибутам Российского государства  </w:t>
      </w:r>
    </w:p>
    <w:p w:rsidR="00737DF8" w:rsidRPr="00737DF8" w:rsidRDefault="00737DF8" w:rsidP="00737DF8">
      <w:pPr>
        <w:jc w:val="both"/>
      </w:pPr>
      <w:r w:rsidRPr="00737DF8">
        <w:t xml:space="preserve">    </w:t>
      </w:r>
      <w:r w:rsidRPr="00737DF8">
        <w:tab/>
        <w:t xml:space="preserve">С февраля по май традиционно проходит пора героико-патриотической работы, которая   была организована и проведена на высоком  уровне. </w:t>
      </w:r>
    </w:p>
    <w:p w:rsidR="00737DF8" w:rsidRPr="00737DF8" w:rsidRDefault="00737DF8" w:rsidP="00737DF8">
      <w:pPr>
        <w:jc w:val="both"/>
      </w:pPr>
      <w:r w:rsidRPr="00737DF8">
        <w:t xml:space="preserve">     </w:t>
      </w:r>
      <w:r w:rsidRPr="00737DF8">
        <w:tab/>
        <w:t>9 мая    учащиеся    и педагоги школы участвовали в мероприятиях, посвященных Дню Победы</w:t>
      </w:r>
    </w:p>
    <w:p w:rsidR="00737DF8" w:rsidRPr="00737DF8" w:rsidRDefault="00737DF8" w:rsidP="00737DF8">
      <w:pPr>
        <w:ind w:right="57"/>
        <w:jc w:val="both"/>
      </w:pPr>
      <w:r w:rsidRPr="00737DF8">
        <w:t xml:space="preserve">     </w:t>
      </w:r>
      <w:r w:rsidRPr="00737DF8">
        <w:tab/>
        <w:t>Юноши 10 классов  участвовали в   военно-полевых сборах.</w:t>
      </w:r>
    </w:p>
    <w:p w:rsidR="00737DF8" w:rsidRPr="00737DF8" w:rsidRDefault="00737DF8" w:rsidP="00737DF8">
      <w:pPr>
        <w:ind w:right="57"/>
        <w:jc w:val="both"/>
      </w:pPr>
      <w:r w:rsidRPr="00737DF8">
        <w:tab/>
        <w:t xml:space="preserve">Одним из результатов деятельности  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 </w:t>
      </w:r>
    </w:p>
    <w:p w:rsidR="00737DF8" w:rsidRPr="00737DF8" w:rsidRDefault="00737DF8" w:rsidP="00737DF8">
      <w:pPr>
        <w:jc w:val="both"/>
      </w:pPr>
      <w:r w:rsidRPr="00737DF8">
        <w:t>             Основные виды деятельности:</w:t>
      </w:r>
    </w:p>
    <w:p w:rsidR="00737DF8" w:rsidRPr="00737DF8" w:rsidRDefault="00737DF8" w:rsidP="00737DF8">
      <w:pPr>
        <w:numPr>
          <w:ilvl w:val="0"/>
          <w:numId w:val="36"/>
        </w:numPr>
        <w:jc w:val="both"/>
      </w:pPr>
      <w:r w:rsidRPr="00737DF8">
        <w:t>Система получения знаний на уроках гуманитарного цикла, обществознания, ОБЖ.</w:t>
      </w:r>
    </w:p>
    <w:p w:rsidR="00737DF8" w:rsidRPr="00737DF8" w:rsidRDefault="00737DF8" w:rsidP="00737DF8">
      <w:pPr>
        <w:numPr>
          <w:ilvl w:val="0"/>
          <w:numId w:val="36"/>
        </w:numPr>
        <w:jc w:val="both"/>
      </w:pPr>
      <w:r w:rsidRPr="00737DF8">
        <w:t>Благоустройство школьного двора.</w:t>
      </w:r>
    </w:p>
    <w:p w:rsidR="00737DF8" w:rsidRPr="00737DF8" w:rsidRDefault="00737DF8" w:rsidP="00737DF8">
      <w:pPr>
        <w:numPr>
          <w:ilvl w:val="0"/>
          <w:numId w:val="36"/>
        </w:numPr>
        <w:jc w:val="both"/>
      </w:pPr>
      <w:r w:rsidRPr="00737DF8">
        <w:t>Участие в акции «Ветеран живет рядом».</w:t>
      </w:r>
    </w:p>
    <w:p w:rsidR="00737DF8" w:rsidRPr="00737DF8" w:rsidRDefault="00737DF8" w:rsidP="00737DF8">
      <w:pPr>
        <w:numPr>
          <w:ilvl w:val="0"/>
          <w:numId w:val="36"/>
        </w:numPr>
        <w:jc w:val="both"/>
      </w:pPr>
      <w:r w:rsidRPr="00737DF8">
        <w:t>Деятельность отрядов милосердия</w:t>
      </w:r>
    </w:p>
    <w:p w:rsidR="00737DF8" w:rsidRPr="00737DF8" w:rsidRDefault="00737DF8" w:rsidP="00737DF8">
      <w:pPr>
        <w:numPr>
          <w:ilvl w:val="0"/>
          <w:numId w:val="36"/>
        </w:numPr>
        <w:jc w:val="both"/>
      </w:pPr>
      <w:r w:rsidRPr="00737DF8">
        <w:t xml:space="preserve">Районная военно-спортивная игра «Орлёнок».              </w:t>
      </w:r>
    </w:p>
    <w:p w:rsidR="00737DF8" w:rsidRPr="00737DF8" w:rsidRDefault="00737DF8" w:rsidP="00737DF8">
      <w:pPr>
        <w:numPr>
          <w:ilvl w:val="0"/>
          <w:numId w:val="36"/>
        </w:numPr>
        <w:jc w:val="both"/>
      </w:pPr>
      <w:r w:rsidRPr="00737DF8">
        <w:t>Участие в конкурсе «Салют, Победа»</w:t>
      </w:r>
    </w:p>
    <w:p w:rsidR="00737DF8" w:rsidRPr="00737DF8" w:rsidRDefault="00737DF8" w:rsidP="00737DF8">
      <w:pPr>
        <w:numPr>
          <w:ilvl w:val="0"/>
          <w:numId w:val="36"/>
        </w:numPr>
        <w:jc w:val="both"/>
      </w:pPr>
      <w:r w:rsidRPr="00737DF8">
        <w:t>Участие в краевой акции «Имя героя», посвященной Дню героев Отечества</w:t>
      </w:r>
    </w:p>
    <w:p w:rsidR="00737DF8" w:rsidRPr="00737DF8" w:rsidRDefault="00737DF8" w:rsidP="00737DF8">
      <w:pPr>
        <w:numPr>
          <w:ilvl w:val="0"/>
          <w:numId w:val="36"/>
        </w:numPr>
        <w:jc w:val="both"/>
      </w:pPr>
      <w:r w:rsidRPr="00737DF8">
        <w:t>Посещение музея.</w:t>
      </w:r>
    </w:p>
    <w:p w:rsidR="00737DF8" w:rsidRPr="00737DF8" w:rsidRDefault="00737DF8" w:rsidP="00737DF8">
      <w:pPr>
        <w:numPr>
          <w:ilvl w:val="0"/>
          <w:numId w:val="36"/>
        </w:numPr>
        <w:jc w:val="both"/>
      </w:pPr>
      <w:r w:rsidRPr="00737DF8">
        <w:t xml:space="preserve"> Праздничный концерт для ветеранов ВОВ.</w:t>
      </w:r>
    </w:p>
    <w:p w:rsidR="00737DF8" w:rsidRPr="00737DF8" w:rsidRDefault="00737DF8" w:rsidP="00737DF8">
      <w:pPr>
        <w:numPr>
          <w:ilvl w:val="0"/>
          <w:numId w:val="36"/>
        </w:numPr>
        <w:jc w:val="both"/>
      </w:pPr>
      <w:r w:rsidRPr="00737DF8">
        <w:t>Встречи с ветеранами ВОВ, детьми войны, тружениками тыла, участниками локальных войн</w:t>
      </w:r>
    </w:p>
    <w:p w:rsidR="00737DF8" w:rsidRPr="00737DF8" w:rsidRDefault="00737DF8" w:rsidP="00737DF8">
      <w:pPr>
        <w:ind w:left="360"/>
        <w:jc w:val="both"/>
      </w:pPr>
      <w:r w:rsidRPr="00737DF8">
        <w:t xml:space="preserve">  Мероприятия, посвященные Дню защитника Отечества, Дню призывника</w:t>
      </w:r>
    </w:p>
    <w:p w:rsidR="00737DF8" w:rsidRPr="00737DF8" w:rsidRDefault="00737DF8" w:rsidP="00737DF8">
      <w:pPr>
        <w:numPr>
          <w:ilvl w:val="0"/>
          <w:numId w:val="36"/>
        </w:numPr>
        <w:jc w:val="both"/>
      </w:pPr>
      <w:r w:rsidRPr="00737DF8">
        <w:t xml:space="preserve"> Участие в краевом конкурсе на лучшую постановку работы по формированию патриотических и гражданских качеств «ПараДел».</w:t>
      </w:r>
    </w:p>
    <w:p w:rsidR="00737DF8" w:rsidRPr="00737DF8" w:rsidRDefault="00737DF8" w:rsidP="00737DF8">
      <w:pPr>
        <w:numPr>
          <w:ilvl w:val="0"/>
          <w:numId w:val="36"/>
        </w:numPr>
        <w:jc w:val="both"/>
      </w:pPr>
      <w:r w:rsidRPr="00737DF8">
        <w:t>Участие в краевой викторине «Что я знаю о Хабаровском крае», викторине, посвященной 110 годовщине русско-японской войны краевом конкурсе краеведческих работ «Летопись родных лет»</w:t>
      </w:r>
    </w:p>
    <w:p w:rsidR="00737DF8" w:rsidRPr="00201D1B" w:rsidRDefault="00737DF8" w:rsidP="00201D1B">
      <w:pPr>
        <w:jc w:val="center"/>
        <w:rPr>
          <w:bCs/>
          <w:i/>
          <w:iCs/>
        </w:rPr>
      </w:pPr>
      <w:r w:rsidRPr="00201D1B">
        <w:rPr>
          <w:bCs/>
          <w:i/>
          <w:iCs/>
        </w:rPr>
        <w:t>Экологическое направление</w:t>
      </w:r>
    </w:p>
    <w:p w:rsidR="00737DF8" w:rsidRPr="00737DF8" w:rsidRDefault="00737DF8" w:rsidP="00737DF8">
      <w:pPr>
        <w:jc w:val="both"/>
      </w:pPr>
      <w:r w:rsidRPr="00737DF8">
        <w:rPr>
          <w:bCs/>
          <w:iCs/>
        </w:rPr>
        <w:tab/>
        <w:t xml:space="preserve">Главной целью экологического образования в школе является воспитание экологической культуры у подрастающего поколения, т.к. без изменений в культуре природопользования людей нельзя рассчитывать на позитивные изменения в экологии. Эколого-воспитательная работа в школе осуществляется на базе экологического музея «Багульник» ( руководитель Литвиненко С.Н.) под девизом «Бросим природе спасательный круг». Одним из условий   реализации экологического образования является единство классной и внеурочной работы по изучению проблем окружающей среды. Вопросы экологии проходили через выставки изобразительного творчества, экологические вечера, акции.  Основными направлениями деятельности являются: просветительская, воспитательная , природоохранная. В 5-8 классах проводятся экологические викторины   конкурсы     ведется учебно-исследовательская деятельность по изучению  и охране окружающей среды.  Приняли  участие в </w:t>
      </w:r>
      <w:r w:rsidRPr="00737DF8">
        <w:t>районной экологической конференции Юные исследователи»   ( в номинации «Лес, Растения. Охрана – победитель Рассоха Даниил, 3 г класс; в номинации «Общая и прикладная экология» - призер Старостина Руслана, 3 г класс – руководитель Литвиненко С.Н.)</w:t>
      </w:r>
    </w:p>
    <w:p w:rsidR="00737DF8" w:rsidRPr="00737DF8" w:rsidRDefault="00737DF8" w:rsidP="00737DF8">
      <w:pPr>
        <w:jc w:val="both"/>
      </w:pPr>
      <w:r w:rsidRPr="00737DF8">
        <w:rPr>
          <w:bCs/>
          <w:iCs/>
        </w:rPr>
        <w:tab/>
        <w:t xml:space="preserve">С большим увлечением учащиеся принимают участие в различного рода акциях таких, как   «День птиц», «День Земли». Учащимися, родителями и педагогами школы </w:t>
      </w:r>
      <w:r w:rsidRPr="00737DF8">
        <w:rPr>
          <w:bCs/>
          <w:iCs/>
        </w:rPr>
        <w:lastRenderedPageBreak/>
        <w:t xml:space="preserve">проведена большая работа по  благоустройству школьного двора: ребята убирают  территорию, высаживают цветы. </w:t>
      </w:r>
    </w:p>
    <w:p w:rsidR="00737DF8" w:rsidRPr="00737DF8" w:rsidRDefault="00737DF8" w:rsidP="00737DF8">
      <w:pPr>
        <w:spacing w:before="75" w:after="75"/>
        <w:jc w:val="both"/>
      </w:pPr>
      <w:r w:rsidRPr="00737DF8">
        <w:t xml:space="preserve"> </w:t>
      </w:r>
      <w:r w:rsidRPr="00737DF8">
        <w:tab/>
        <w:t>В рамках ФГОС  начального звена в школы работаю кружки по направлениям: интеллектуальное, историко-краеведческое, экологическое, спортивно-оздоровительное, социальное. Учащиеся начальной школы, за исключением нескольких человек, посещают кружки в школе, некоторые записаны в несколько. На будущий год необходимо продолжить работу  по расширению спектра предлагаемых занятий и 100% охвата учащихся кружковой работой в стенах школы.</w:t>
      </w:r>
    </w:p>
    <w:p w:rsidR="00737DF8" w:rsidRPr="00737DF8" w:rsidRDefault="00737DF8" w:rsidP="00737DF8">
      <w:pPr>
        <w:tabs>
          <w:tab w:val="left" w:pos="6645"/>
        </w:tabs>
        <w:jc w:val="both"/>
        <w:rPr>
          <w:b/>
          <w:bCs/>
        </w:rPr>
      </w:pPr>
      <w:r w:rsidRPr="00737DF8">
        <w:rPr>
          <w:b/>
          <w:bCs/>
        </w:rPr>
        <w:t xml:space="preserve">    </w:t>
      </w:r>
      <w:r w:rsidRPr="00737DF8">
        <w:rPr>
          <w:b/>
        </w:rPr>
        <w:t xml:space="preserve">    </w:t>
      </w:r>
      <w:r w:rsidRPr="00201D1B">
        <w:rPr>
          <w:i/>
        </w:rPr>
        <w:t>Предметные недели</w:t>
      </w:r>
      <w:r w:rsidRPr="00737DF8">
        <w:t xml:space="preserve"> – ещё одна форма внеклассной работы.</w:t>
      </w:r>
    </w:p>
    <w:p w:rsidR="00737DF8" w:rsidRPr="00737DF8" w:rsidRDefault="00737DF8" w:rsidP="00201D1B">
      <w:pPr>
        <w:ind w:firstLine="708"/>
        <w:jc w:val="both"/>
        <w:rPr>
          <w:b/>
          <w:u w:val="single"/>
        </w:rPr>
      </w:pPr>
      <w:r w:rsidRPr="00737DF8">
        <w:t xml:space="preserve">В 2013 – 2014 учебном году в школе прошли недели филологии (русский язык, литература, иностранный   язык) и математики. Необходимо проводить недели по всем направлениям учебных дисциплин.                          </w:t>
      </w:r>
    </w:p>
    <w:p w:rsidR="00737DF8" w:rsidRPr="00737DF8" w:rsidRDefault="00737DF8" w:rsidP="00737DF8">
      <w:pPr>
        <w:ind w:left="720"/>
        <w:jc w:val="both"/>
      </w:pPr>
    </w:p>
    <w:p w:rsidR="00737DF8" w:rsidRPr="00532E33" w:rsidRDefault="00737DF8" w:rsidP="00201D1B">
      <w:pPr>
        <w:jc w:val="center"/>
        <w:rPr>
          <w:i/>
        </w:rPr>
      </w:pPr>
      <w:r w:rsidRPr="00532E33">
        <w:rPr>
          <w:i/>
        </w:rPr>
        <w:t>Работа школьной библиотеки.</w:t>
      </w:r>
    </w:p>
    <w:p w:rsidR="00737DF8" w:rsidRPr="00737DF8" w:rsidRDefault="00737DF8" w:rsidP="00737DF8">
      <w:pPr>
        <w:jc w:val="both"/>
      </w:pPr>
      <w:r w:rsidRPr="00737DF8">
        <w:tab/>
        <w:t xml:space="preserve">Особое место среди воспитательных институтов занимает школьная библиотека, от которой сегодня общество требует широкого подхода к воспитанию подрастающего поколения, совершенствования ценностного, непрерывно организованного воспитательного процесса. План работы библиотеки был согласован  с руководителем школы, учителями. В целом воспитательная работа библиотеки была многоплановой и разносторонней. Это и экскурсии, конкурсы, викторины, выставки, библиотечные уроки, беседы, праздники, обслуживание читателей, работа по пропаганде книги </w:t>
      </w:r>
    </w:p>
    <w:p w:rsidR="00737DF8" w:rsidRPr="00737DF8" w:rsidRDefault="00737DF8" w:rsidP="00737DF8">
      <w:pPr>
        <w:ind w:left="720"/>
        <w:jc w:val="both"/>
      </w:pPr>
    </w:p>
    <w:p w:rsidR="00737DF8" w:rsidRPr="00737DF8" w:rsidRDefault="00737DF8" w:rsidP="00737DF8">
      <w:pPr>
        <w:jc w:val="both"/>
      </w:pPr>
      <w:r w:rsidRPr="00737DF8">
        <w:rPr>
          <w:b/>
        </w:rPr>
        <w:t xml:space="preserve"> </w:t>
      </w:r>
    </w:p>
    <w:p w:rsidR="00737DF8" w:rsidRPr="00737DF8" w:rsidRDefault="00201D1B" w:rsidP="00201D1B">
      <w:pPr>
        <w:jc w:val="center"/>
      </w:pPr>
      <w:r w:rsidRPr="00201D1B">
        <w:rPr>
          <w:i/>
        </w:rPr>
        <w:t>Методическое объединение</w:t>
      </w:r>
      <w:r w:rsidRPr="00737DF8">
        <w:t xml:space="preserve"> </w:t>
      </w:r>
      <w:r w:rsidR="00737DF8" w:rsidRPr="00201D1B">
        <w:rPr>
          <w:i/>
        </w:rPr>
        <w:t>классных руководителей:</w:t>
      </w:r>
    </w:p>
    <w:p w:rsidR="00737DF8" w:rsidRPr="00737DF8" w:rsidRDefault="00737DF8" w:rsidP="00737DF8">
      <w:pPr>
        <w:ind w:right="57" w:firstLine="540"/>
        <w:jc w:val="both"/>
      </w:pPr>
      <w:r w:rsidRPr="00737DF8">
        <w:t>Методическое объединение классных руководителей работало над проблемой:</w:t>
      </w:r>
      <w:r w:rsidR="00201D1B">
        <w:t xml:space="preserve"> </w:t>
      </w:r>
      <w:r w:rsidRPr="00737DF8">
        <w:t>«Духовно-нравственнное воспитание и развитие обучающихся ».</w:t>
      </w:r>
      <w:r w:rsidR="00201D1B">
        <w:t xml:space="preserve"> </w:t>
      </w:r>
      <w:r w:rsidRPr="00737DF8">
        <w:t xml:space="preserve">Было проведено 4 заседания, согласно плану работы.  </w:t>
      </w:r>
    </w:p>
    <w:p w:rsidR="00737DF8" w:rsidRPr="00737DF8" w:rsidRDefault="00737DF8" w:rsidP="00737DF8">
      <w:pPr>
        <w:ind w:right="57" w:firstLine="540"/>
        <w:jc w:val="both"/>
      </w:pPr>
      <w:r w:rsidRPr="00737DF8">
        <w:t xml:space="preserve">Все классные руководители вели дневники наблюдений и дневники  классных руководителей, проводили классные часы и родительские собрания, участвовали в общешкольных мероприятиях.  </w:t>
      </w:r>
    </w:p>
    <w:p w:rsidR="00737DF8" w:rsidRPr="00737DF8" w:rsidRDefault="00737DF8" w:rsidP="00737DF8">
      <w:pPr>
        <w:ind w:right="57" w:firstLine="540"/>
        <w:jc w:val="both"/>
      </w:pPr>
      <w:r w:rsidRPr="00737DF8">
        <w:t xml:space="preserve">Воспитание имеет успех только тогда, когда просвещение семьи опережает просвещение ребенка. Семьи, из которых приходят в школу наши ученики,  неоднородны. В них различный материальный достаток, разное отношение к детям, разные условия для развития, разные нравственные устои.    Поэтому  немалое значение в работе классных руководителей отводилось просветительской деятельности родителей. </w:t>
      </w:r>
    </w:p>
    <w:p w:rsidR="00737DF8" w:rsidRPr="00737DF8" w:rsidRDefault="00737DF8" w:rsidP="00737DF8">
      <w:pPr>
        <w:ind w:right="57" w:firstLine="540"/>
        <w:jc w:val="both"/>
      </w:pPr>
      <w:r w:rsidRPr="00737DF8">
        <w:t>Работу методического объединения классных руководителей можно признать удовлетворительной.</w:t>
      </w:r>
    </w:p>
    <w:p w:rsidR="00737DF8" w:rsidRPr="00737DF8" w:rsidRDefault="00737DF8" w:rsidP="00737DF8">
      <w:pPr>
        <w:ind w:firstLine="540"/>
        <w:jc w:val="both"/>
        <w:rPr>
          <w:bCs/>
        </w:rPr>
      </w:pPr>
      <w:r w:rsidRPr="00737DF8">
        <w:rPr>
          <w:bCs/>
        </w:rPr>
        <w:t>Методическое объединение  классных руководителей в 2014-2015 учебном  году продолжит работу над решением следующих  задач:</w:t>
      </w:r>
    </w:p>
    <w:p w:rsidR="00737DF8" w:rsidRPr="00737DF8" w:rsidRDefault="00737DF8" w:rsidP="00737DF8">
      <w:pPr>
        <w:numPr>
          <w:ilvl w:val="0"/>
          <w:numId w:val="37"/>
        </w:numPr>
        <w:jc w:val="both"/>
        <w:rPr>
          <w:bCs/>
        </w:rPr>
      </w:pPr>
      <w:r w:rsidRPr="00737DF8">
        <w:rPr>
          <w:bCs/>
        </w:rPr>
        <w:t>Формирование основ нравственного самосознания личности т.е способности обучающихся формулировать собственные нравственные обязательства, осуществлять нравственный самоконтроль.</w:t>
      </w:r>
    </w:p>
    <w:p w:rsidR="00737DF8" w:rsidRPr="00737DF8" w:rsidRDefault="00737DF8" w:rsidP="00737DF8">
      <w:pPr>
        <w:numPr>
          <w:ilvl w:val="0"/>
          <w:numId w:val="37"/>
        </w:numPr>
        <w:jc w:val="both"/>
        <w:rPr>
          <w:bCs/>
        </w:rPr>
      </w:pPr>
      <w:r w:rsidRPr="00737DF8">
        <w:rPr>
          <w:bCs/>
        </w:rPr>
        <w:t>Формирование у обучающихся ценностного отношения к    жизни, формирование умения противостоять в пределах своих возможностей действиям и влияниям, представляющим угрозу для жизни, нравственного здоровья, духовной безопасности личности.</w:t>
      </w:r>
    </w:p>
    <w:p w:rsidR="00737DF8" w:rsidRPr="00737DF8" w:rsidRDefault="00737DF8" w:rsidP="00737DF8">
      <w:pPr>
        <w:numPr>
          <w:ilvl w:val="0"/>
          <w:numId w:val="37"/>
        </w:numPr>
        <w:jc w:val="both"/>
        <w:rPr>
          <w:bCs/>
        </w:rPr>
      </w:pPr>
      <w:r w:rsidRPr="00737DF8">
        <w:rPr>
          <w:bCs/>
        </w:rPr>
        <w:t>Формирование патриотизма и гражданской солидарности, основанной на духовных отечественных традициях.</w:t>
      </w:r>
    </w:p>
    <w:p w:rsidR="00737DF8" w:rsidRPr="00737DF8" w:rsidRDefault="00737DF8" w:rsidP="00737DF8">
      <w:pPr>
        <w:numPr>
          <w:ilvl w:val="0"/>
          <w:numId w:val="37"/>
        </w:numPr>
        <w:jc w:val="both"/>
        <w:rPr>
          <w:bCs/>
        </w:rPr>
      </w:pPr>
      <w:r w:rsidRPr="00737DF8">
        <w:rPr>
          <w:bCs/>
        </w:rPr>
        <w:t>Формирование эстетических ценностей</w:t>
      </w:r>
    </w:p>
    <w:p w:rsidR="00737DF8" w:rsidRPr="00737DF8" w:rsidRDefault="00737DF8" w:rsidP="00737DF8">
      <w:pPr>
        <w:numPr>
          <w:ilvl w:val="0"/>
          <w:numId w:val="37"/>
        </w:numPr>
        <w:jc w:val="both"/>
        <w:rPr>
          <w:bCs/>
        </w:rPr>
      </w:pPr>
      <w:r w:rsidRPr="00737DF8">
        <w:rPr>
          <w:bCs/>
        </w:rPr>
        <w:t>Формирование отношения к семье как основе российского общества</w:t>
      </w:r>
    </w:p>
    <w:p w:rsidR="00737DF8" w:rsidRPr="00737DF8" w:rsidRDefault="00737DF8" w:rsidP="00737DF8">
      <w:pPr>
        <w:numPr>
          <w:ilvl w:val="0"/>
          <w:numId w:val="37"/>
        </w:numPr>
        <w:jc w:val="both"/>
        <w:rPr>
          <w:bCs/>
        </w:rPr>
      </w:pPr>
      <w:r w:rsidRPr="00737DF8">
        <w:rPr>
          <w:bCs/>
        </w:rPr>
        <w:t>Формирование осознанного и уважительного отношения  к вере и религиозным убеждениям</w:t>
      </w:r>
    </w:p>
    <w:p w:rsidR="00737DF8" w:rsidRPr="00737DF8" w:rsidRDefault="00737DF8" w:rsidP="00737DF8">
      <w:pPr>
        <w:numPr>
          <w:ilvl w:val="0"/>
          <w:numId w:val="37"/>
        </w:numPr>
        <w:jc w:val="both"/>
        <w:rPr>
          <w:bCs/>
        </w:rPr>
      </w:pPr>
      <w:r w:rsidRPr="00737DF8">
        <w:rPr>
          <w:bCs/>
        </w:rPr>
        <w:lastRenderedPageBreak/>
        <w:t>Формирование экологической культуре</w:t>
      </w:r>
    </w:p>
    <w:p w:rsidR="00737DF8" w:rsidRPr="00737DF8" w:rsidRDefault="00737DF8" w:rsidP="00737DF8">
      <w:pPr>
        <w:numPr>
          <w:ilvl w:val="0"/>
          <w:numId w:val="37"/>
        </w:numPr>
        <w:jc w:val="both"/>
        <w:rPr>
          <w:bCs/>
        </w:rPr>
      </w:pPr>
      <w:r w:rsidRPr="00737DF8">
        <w:rPr>
          <w:bCs/>
        </w:rPr>
        <w:t>Формирование навыков здорового образа жизни.</w:t>
      </w:r>
    </w:p>
    <w:p w:rsidR="00737DF8" w:rsidRPr="00737DF8" w:rsidRDefault="00737DF8" w:rsidP="00737DF8">
      <w:pPr>
        <w:ind w:firstLine="540"/>
        <w:jc w:val="both"/>
        <w:rPr>
          <w:bCs/>
        </w:rPr>
      </w:pPr>
      <w:r w:rsidRPr="00737DF8">
        <w:rPr>
          <w:bCs/>
        </w:rPr>
        <w:t xml:space="preserve"> Активизировать работу над созданием портфолио классного руководителя </w:t>
      </w:r>
    </w:p>
    <w:p w:rsidR="00737DF8" w:rsidRPr="00201D1B" w:rsidRDefault="00737DF8" w:rsidP="00201D1B">
      <w:pPr>
        <w:jc w:val="center"/>
        <w:rPr>
          <w:i/>
        </w:rPr>
      </w:pPr>
      <w:r w:rsidRPr="00201D1B">
        <w:rPr>
          <w:i/>
        </w:rPr>
        <w:t>Работа с родителями</w:t>
      </w:r>
    </w:p>
    <w:p w:rsidR="00737DF8" w:rsidRPr="00737DF8" w:rsidRDefault="00737DF8" w:rsidP="00737DF8">
      <w:pPr>
        <w:widowControl w:val="0"/>
        <w:autoSpaceDE w:val="0"/>
        <w:autoSpaceDN w:val="0"/>
        <w:adjustRightInd w:val="0"/>
        <w:ind w:firstLine="708"/>
        <w:jc w:val="both"/>
      </w:pPr>
      <w:r w:rsidRPr="00737DF8">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организация концертов для родителей, приглашение их на школьные праздники, спортивные мероприятия, оформление поздравлений  к праздникам.</w:t>
      </w:r>
    </w:p>
    <w:p w:rsidR="00737DF8" w:rsidRPr="00737DF8" w:rsidRDefault="00737DF8" w:rsidP="00737DF8">
      <w:pPr>
        <w:widowControl w:val="0"/>
        <w:autoSpaceDE w:val="0"/>
        <w:autoSpaceDN w:val="0"/>
        <w:adjustRightInd w:val="0"/>
        <w:ind w:firstLine="708"/>
        <w:jc w:val="both"/>
      </w:pPr>
      <w:r w:rsidRPr="00737DF8">
        <w:t xml:space="preserve"> Следует отметить, что на должном уровне было организовано в течение года психолого-педагогическое просвещение родителей через общешкольные и классные родительские собрания. Большой упор делался на профилактику правонарушений среди подростков: беседы специалистов, учителей, классных руководителей.</w:t>
      </w:r>
    </w:p>
    <w:p w:rsidR="00737DF8" w:rsidRPr="00737DF8" w:rsidRDefault="00737DF8" w:rsidP="00737DF8">
      <w:pPr>
        <w:widowControl w:val="0"/>
        <w:autoSpaceDE w:val="0"/>
        <w:autoSpaceDN w:val="0"/>
        <w:adjustRightInd w:val="0"/>
        <w:ind w:firstLine="708"/>
        <w:jc w:val="both"/>
      </w:pPr>
      <w:r w:rsidRPr="00737DF8">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737DF8" w:rsidRPr="00737DF8" w:rsidRDefault="00737DF8" w:rsidP="00737DF8">
      <w:pPr>
        <w:ind w:firstLine="360"/>
        <w:jc w:val="both"/>
      </w:pPr>
      <w:r w:rsidRPr="00737DF8">
        <w:t>За  истекший год было сделано немало, но остаются вопросы, над которыми необходимо работать:</w:t>
      </w:r>
    </w:p>
    <w:p w:rsidR="00737DF8" w:rsidRPr="00737DF8" w:rsidRDefault="00737DF8" w:rsidP="00737DF8">
      <w:pPr>
        <w:numPr>
          <w:ilvl w:val="0"/>
          <w:numId w:val="38"/>
        </w:numPr>
        <w:jc w:val="both"/>
      </w:pPr>
      <w:r w:rsidRPr="00737DF8">
        <w:t xml:space="preserve">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w:t>
      </w:r>
    </w:p>
    <w:p w:rsidR="00737DF8" w:rsidRPr="00737DF8" w:rsidRDefault="00737DF8" w:rsidP="00737DF8">
      <w:pPr>
        <w:numPr>
          <w:ilvl w:val="0"/>
          <w:numId w:val="38"/>
        </w:numPr>
        <w:jc w:val="both"/>
      </w:pPr>
      <w:r w:rsidRPr="00737DF8">
        <w:t xml:space="preserve">нежелание учащихся развиваться творчески, физически, интеллектуально, что в свою очередь влияет на рост правонарушений среди них. </w:t>
      </w:r>
    </w:p>
    <w:p w:rsidR="00737DF8" w:rsidRPr="00737DF8" w:rsidRDefault="00737DF8" w:rsidP="00737DF8">
      <w:pPr>
        <w:ind w:left="360"/>
        <w:jc w:val="both"/>
      </w:pPr>
      <w:r w:rsidRPr="00737DF8">
        <w:t xml:space="preserve">В этом случае необходимо активнее привлекать родителей к планированию воспитательной деятельности, разнообразить формы работы с родителями. </w:t>
      </w:r>
    </w:p>
    <w:p w:rsidR="00737DF8" w:rsidRPr="00737DF8" w:rsidRDefault="00737DF8" w:rsidP="00737DF8">
      <w:pPr>
        <w:jc w:val="both"/>
      </w:pPr>
      <w:r w:rsidRPr="00737DF8">
        <w:t>            В 2014 – 2015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737DF8" w:rsidRPr="00201D1B" w:rsidRDefault="00737DF8" w:rsidP="00201D1B">
      <w:pPr>
        <w:jc w:val="center"/>
        <w:rPr>
          <w:i/>
        </w:rPr>
      </w:pPr>
      <w:r w:rsidRPr="00201D1B">
        <w:rPr>
          <w:i/>
        </w:rPr>
        <w:t>Профилактика правонарушений.</w:t>
      </w:r>
    </w:p>
    <w:p w:rsidR="00737DF8" w:rsidRPr="00737DF8" w:rsidRDefault="00737DF8" w:rsidP="00737DF8">
      <w:pPr>
        <w:ind w:firstLine="708"/>
        <w:jc w:val="both"/>
      </w:pPr>
      <w:r w:rsidRPr="00737DF8">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737DF8" w:rsidRPr="00737DF8" w:rsidRDefault="00737DF8" w:rsidP="00737DF8">
      <w:pPr>
        <w:jc w:val="both"/>
      </w:pPr>
      <w:r w:rsidRPr="00737DF8">
        <w:t>- оформление необходимых нормативных документов на учащихся, состоящих на внутришкольном учете.</w:t>
      </w:r>
    </w:p>
    <w:p w:rsidR="00737DF8" w:rsidRPr="00737DF8" w:rsidRDefault="00737DF8" w:rsidP="00737DF8">
      <w:pPr>
        <w:jc w:val="both"/>
      </w:pPr>
      <w:r w:rsidRPr="00737DF8">
        <w:t> - классными руководителями, психологом, социальным работником   проводится  работа в этом направлении  с учащимися и их родителями -  классные часы, профилактические беседы,  индивидуальные беседы по профилактике правонарушений, употребления ПАВ</w:t>
      </w:r>
    </w:p>
    <w:p w:rsidR="00737DF8" w:rsidRPr="00737DF8" w:rsidRDefault="00737DF8" w:rsidP="00737DF8">
      <w:pPr>
        <w:jc w:val="both"/>
      </w:pPr>
      <w:r w:rsidRPr="00737DF8">
        <w:t>- организация работы  Совета профилактики, на котором  рассматриваются текущие вопросы, вопросы постановки учащихся на внутришкольный учет, снятия с учета, корректируется план работы по профилактике;</w:t>
      </w:r>
    </w:p>
    <w:p w:rsidR="00737DF8" w:rsidRPr="00737DF8" w:rsidRDefault="00737DF8" w:rsidP="00737DF8">
      <w:pPr>
        <w:jc w:val="both"/>
      </w:pPr>
      <w:r w:rsidRPr="00737DF8">
        <w:t>- отслеживание занятости учащихся, состоящих на внутришкольном учете,  в свободное время, в период каникул, привлечение их к занятиям в коллективах дополнительного образования, спортивных секциях.</w:t>
      </w:r>
    </w:p>
    <w:p w:rsidR="00737DF8" w:rsidRPr="00737DF8" w:rsidRDefault="00737DF8" w:rsidP="00737DF8">
      <w:pPr>
        <w:jc w:val="both"/>
      </w:pPr>
      <w:r w:rsidRPr="00737DF8">
        <w:t xml:space="preserve">- работа психологической службы школы с учащимися, склонными к девиантному поведению, их родителями. </w:t>
      </w:r>
    </w:p>
    <w:p w:rsidR="00737DF8" w:rsidRPr="00737DF8" w:rsidRDefault="00737DF8" w:rsidP="00737DF8">
      <w:pPr>
        <w:jc w:val="both"/>
      </w:pPr>
      <w:r w:rsidRPr="00737DF8">
        <w:t xml:space="preserve">- строго отслеживается посещение, пропуски учебных занятий </w:t>
      </w:r>
    </w:p>
    <w:p w:rsidR="00737DF8" w:rsidRPr="00737DF8" w:rsidRDefault="00737DF8" w:rsidP="00737DF8">
      <w:pPr>
        <w:jc w:val="both"/>
      </w:pPr>
      <w:r w:rsidRPr="00737DF8">
        <w:lastRenderedPageBreak/>
        <w:t>            В школе действует система работы по профилактике правонарушений,  однако на конец 2013 – 2014 учебного года на учете в КДН состоит 2 ученицы. В связи с этим, в следующем учебном году необходимо совершенствовать формы работы по профилактике правонарушений.</w:t>
      </w:r>
    </w:p>
    <w:p w:rsidR="00737DF8" w:rsidRPr="00201D1B" w:rsidRDefault="00737DF8" w:rsidP="00201D1B">
      <w:pPr>
        <w:jc w:val="both"/>
      </w:pPr>
      <w:r w:rsidRPr="00737DF8">
        <w:t xml:space="preserve"> </w:t>
      </w:r>
      <w:r w:rsidR="00201D1B">
        <w:tab/>
      </w:r>
      <w:r w:rsidRPr="00201D1B">
        <w:t>В этом учебном году велась большая работа по формированию у детей потребности здорового образа жизни:</w:t>
      </w:r>
    </w:p>
    <w:p w:rsidR="00737DF8" w:rsidRPr="00737DF8" w:rsidRDefault="00737DF8" w:rsidP="00737DF8">
      <w:pPr>
        <w:shd w:val="clear" w:color="auto" w:fill="FFFFFF"/>
        <w:autoSpaceDE w:val="0"/>
        <w:autoSpaceDN w:val="0"/>
        <w:adjustRightInd w:val="0"/>
        <w:jc w:val="both"/>
        <w:rPr>
          <w:color w:val="000000"/>
        </w:rPr>
      </w:pPr>
      <w:r w:rsidRPr="00737DF8">
        <w:rPr>
          <w:color w:val="000000"/>
        </w:rPr>
        <w:t>Основные виды деятельности:</w:t>
      </w:r>
    </w:p>
    <w:p w:rsidR="00737DF8" w:rsidRPr="00737DF8" w:rsidRDefault="00737DF8" w:rsidP="00737DF8">
      <w:pPr>
        <w:shd w:val="clear" w:color="auto" w:fill="FFFFFF"/>
        <w:autoSpaceDE w:val="0"/>
        <w:autoSpaceDN w:val="0"/>
        <w:adjustRightInd w:val="0"/>
        <w:jc w:val="both"/>
      </w:pPr>
      <w:r w:rsidRPr="00737DF8">
        <w:rPr>
          <w:color w:val="000000"/>
        </w:rPr>
        <w:t xml:space="preserve"> </w:t>
      </w:r>
      <w:r w:rsidRPr="00737DF8">
        <w:t>1. Составление социального паспорта школы</w:t>
      </w:r>
    </w:p>
    <w:p w:rsidR="00737DF8" w:rsidRPr="00737DF8" w:rsidRDefault="00737DF8" w:rsidP="00737DF8">
      <w:pPr>
        <w:shd w:val="clear" w:color="auto" w:fill="FFFFFF"/>
        <w:autoSpaceDE w:val="0"/>
        <w:autoSpaceDN w:val="0"/>
        <w:adjustRightInd w:val="0"/>
        <w:jc w:val="both"/>
      </w:pPr>
      <w:r w:rsidRPr="00737DF8">
        <w:t>2. Проведение «Дня Здоровья».</w:t>
      </w:r>
    </w:p>
    <w:p w:rsidR="00737DF8" w:rsidRPr="00737DF8" w:rsidRDefault="00737DF8" w:rsidP="00737DF8">
      <w:pPr>
        <w:jc w:val="both"/>
      </w:pPr>
      <w:r w:rsidRPr="00737DF8">
        <w:t>3. Проведение общешкольного родительского собрания.</w:t>
      </w:r>
    </w:p>
    <w:p w:rsidR="00737DF8" w:rsidRPr="00737DF8" w:rsidRDefault="00737DF8" w:rsidP="00737DF8">
      <w:pPr>
        <w:jc w:val="both"/>
      </w:pPr>
      <w:r w:rsidRPr="00737DF8">
        <w:t>4. Знакомство учащихся с уставом школы, своими обязанностями и правами.</w:t>
      </w:r>
    </w:p>
    <w:p w:rsidR="00737DF8" w:rsidRPr="00737DF8" w:rsidRDefault="00737DF8" w:rsidP="00737DF8">
      <w:pPr>
        <w:jc w:val="both"/>
      </w:pPr>
      <w:r w:rsidRPr="00737DF8">
        <w:t>5. Беседы с учащимися по профилактике правонарушений</w:t>
      </w:r>
    </w:p>
    <w:p w:rsidR="00737DF8" w:rsidRPr="00737DF8" w:rsidRDefault="00737DF8" w:rsidP="00737DF8">
      <w:pPr>
        <w:jc w:val="both"/>
      </w:pPr>
      <w:r w:rsidRPr="00737DF8">
        <w:t>6. Проведение психологом индивидуальных консультаций для родителей по вопросам воспитания.</w:t>
      </w:r>
    </w:p>
    <w:p w:rsidR="00737DF8" w:rsidRPr="00737DF8" w:rsidRDefault="00737DF8" w:rsidP="00737DF8">
      <w:pPr>
        <w:jc w:val="both"/>
      </w:pPr>
      <w:r w:rsidRPr="00737DF8">
        <w:t>7. М.О. классных руководителей по вопросам: «Организация профилактической работы с трудными учащимися»;</w:t>
      </w:r>
    </w:p>
    <w:p w:rsidR="00737DF8" w:rsidRPr="00737DF8" w:rsidRDefault="00737DF8" w:rsidP="00737DF8">
      <w:pPr>
        <w:jc w:val="both"/>
      </w:pPr>
      <w:r w:rsidRPr="00737DF8">
        <w:t>«Организация свободного времени учащихся «группы риска».</w:t>
      </w:r>
    </w:p>
    <w:p w:rsidR="00737DF8" w:rsidRPr="00737DF8" w:rsidRDefault="00737DF8" w:rsidP="00737DF8">
      <w:pPr>
        <w:jc w:val="both"/>
      </w:pPr>
      <w:r w:rsidRPr="00737DF8">
        <w:t>8. Участие в  акции «Молодежь за здоровый образ жизни»</w:t>
      </w:r>
    </w:p>
    <w:p w:rsidR="00737DF8" w:rsidRPr="00737DF8" w:rsidRDefault="00737DF8" w:rsidP="00737DF8">
      <w:pPr>
        <w:jc w:val="both"/>
      </w:pPr>
      <w:r w:rsidRPr="00737DF8">
        <w:t>9. Проведение бесед, лекций:</w:t>
      </w:r>
    </w:p>
    <w:p w:rsidR="00532E33" w:rsidRDefault="00532E33" w:rsidP="00737DF8">
      <w:pPr>
        <w:pStyle w:val="ac"/>
        <w:jc w:val="center"/>
        <w:rPr>
          <w:rFonts w:ascii="Times New Roman" w:hAnsi="Times New Roman"/>
          <w:b/>
          <w:sz w:val="24"/>
          <w:szCs w:val="24"/>
        </w:rPr>
      </w:pPr>
    </w:p>
    <w:p w:rsidR="00737DF8" w:rsidRPr="00737DF8" w:rsidRDefault="00737DF8" w:rsidP="00532E33">
      <w:pPr>
        <w:pStyle w:val="ac"/>
        <w:jc w:val="center"/>
        <w:rPr>
          <w:rFonts w:ascii="Times New Roman" w:hAnsi="Times New Roman"/>
          <w:sz w:val="24"/>
          <w:szCs w:val="24"/>
        </w:rPr>
      </w:pPr>
      <w:r w:rsidRPr="00201D1B">
        <w:rPr>
          <w:rFonts w:ascii="Times New Roman" w:hAnsi="Times New Roman"/>
          <w:b/>
          <w:sz w:val="24"/>
          <w:szCs w:val="24"/>
        </w:rPr>
        <w:t>Список учащихся, состоящих на учете в КДН</w:t>
      </w:r>
      <w:r w:rsidRPr="00737DF8">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141"/>
        <w:gridCol w:w="1296"/>
        <w:gridCol w:w="1822"/>
        <w:gridCol w:w="1513"/>
        <w:gridCol w:w="2234"/>
      </w:tblGrid>
      <w:tr w:rsidR="00737DF8" w:rsidRPr="00737DF8" w:rsidTr="0084760D">
        <w:tc>
          <w:tcPr>
            <w:tcW w:w="581"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
                <w:bCs/>
              </w:rPr>
            </w:pPr>
            <w:r w:rsidRPr="00737DF8">
              <w:rPr>
                <w:b/>
                <w:bCs/>
              </w:rPr>
              <w:t>№</w:t>
            </w:r>
          </w:p>
        </w:tc>
        <w:tc>
          <w:tcPr>
            <w:tcW w:w="2194"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
                <w:bCs/>
              </w:rPr>
            </w:pPr>
            <w:r w:rsidRPr="00737DF8">
              <w:rPr>
                <w:b/>
                <w:bCs/>
              </w:rPr>
              <w:t>Ф.И.О. учащегося, состоящего на учёте в ПДН ОВД</w:t>
            </w:r>
          </w:p>
        </w:tc>
        <w:tc>
          <w:tcPr>
            <w:tcW w:w="1296" w:type="dxa"/>
            <w:tcBorders>
              <w:top w:val="single" w:sz="4" w:space="0" w:color="auto"/>
              <w:left w:val="single" w:sz="4" w:space="0" w:color="auto"/>
              <w:bottom w:val="single" w:sz="4" w:space="0" w:color="auto"/>
              <w:right w:val="single" w:sz="4" w:space="0" w:color="auto"/>
            </w:tcBorders>
          </w:tcPr>
          <w:p w:rsidR="00737DF8" w:rsidRPr="00737DF8" w:rsidRDefault="00737DF8" w:rsidP="0084760D">
            <w:pPr>
              <w:jc w:val="right"/>
              <w:rPr>
                <w:b/>
                <w:bCs/>
              </w:rPr>
            </w:pPr>
            <w:r w:rsidRPr="00737DF8">
              <w:rPr>
                <w:b/>
                <w:bCs/>
              </w:rPr>
              <w:t>Класс,</w:t>
            </w:r>
          </w:p>
          <w:p w:rsidR="00737DF8" w:rsidRPr="00737DF8" w:rsidRDefault="00737DF8" w:rsidP="0084760D">
            <w:pPr>
              <w:jc w:val="right"/>
              <w:rPr>
                <w:b/>
                <w:bCs/>
              </w:rPr>
            </w:pPr>
            <w:r w:rsidRPr="00737DF8">
              <w:rPr>
                <w:b/>
                <w:bCs/>
              </w:rPr>
              <w:t>дата рождения</w:t>
            </w:r>
          </w:p>
          <w:p w:rsidR="00737DF8" w:rsidRPr="00737DF8" w:rsidRDefault="00737DF8" w:rsidP="0084760D">
            <w:pPr>
              <w:jc w:val="right"/>
              <w:rPr>
                <w:b/>
                <w:bCs/>
              </w:rPr>
            </w:pPr>
          </w:p>
        </w:tc>
        <w:tc>
          <w:tcPr>
            <w:tcW w:w="1693"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rPr>
                <w:b/>
                <w:bCs/>
              </w:rPr>
            </w:pPr>
            <w:r w:rsidRPr="00737DF8">
              <w:rPr>
                <w:b/>
                <w:bCs/>
              </w:rPr>
              <w:t>Наименование</w:t>
            </w:r>
          </w:p>
          <w:p w:rsidR="00737DF8" w:rsidRPr="00737DF8" w:rsidRDefault="00737DF8" w:rsidP="0084760D">
            <w:pPr>
              <w:rPr>
                <w:b/>
                <w:bCs/>
              </w:rPr>
            </w:pPr>
            <w:r w:rsidRPr="00737DF8">
              <w:rPr>
                <w:b/>
                <w:bCs/>
              </w:rPr>
              <w:t xml:space="preserve"> формы занятости (кружок, спортивная секция, факультатив, элективный курс)</w:t>
            </w:r>
          </w:p>
        </w:tc>
        <w:tc>
          <w:tcPr>
            <w:tcW w:w="1513"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
                <w:bCs/>
              </w:rPr>
            </w:pPr>
            <w:r w:rsidRPr="00737DF8">
              <w:rPr>
                <w:b/>
                <w:bCs/>
              </w:rPr>
              <w:t>Домашний адрес</w:t>
            </w:r>
          </w:p>
        </w:tc>
        <w:tc>
          <w:tcPr>
            <w:tcW w:w="2294" w:type="dxa"/>
            <w:tcBorders>
              <w:top w:val="single" w:sz="4" w:space="0" w:color="auto"/>
              <w:left w:val="single" w:sz="4" w:space="0" w:color="auto"/>
              <w:bottom w:val="single" w:sz="4" w:space="0" w:color="auto"/>
              <w:right w:val="single" w:sz="4" w:space="0" w:color="auto"/>
            </w:tcBorders>
          </w:tcPr>
          <w:p w:rsidR="00737DF8" w:rsidRPr="00737DF8" w:rsidRDefault="00737DF8" w:rsidP="0084760D">
            <w:pPr>
              <w:jc w:val="both"/>
              <w:rPr>
                <w:b/>
                <w:bCs/>
              </w:rPr>
            </w:pPr>
            <w:r w:rsidRPr="00737DF8">
              <w:rPr>
                <w:b/>
                <w:bCs/>
              </w:rPr>
              <w:t>Ф.И.О. родителей</w:t>
            </w:r>
          </w:p>
        </w:tc>
      </w:tr>
      <w:tr w:rsidR="00737DF8" w:rsidRPr="00737DF8" w:rsidTr="0084760D">
        <w:tc>
          <w:tcPr>
            <w:tcW w:w="581"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Cs/>
              </w:rPr>
            </w:pPr>
            <w:r w:rsidRPr="00737DF8">
              <w:rPr>
                <w:bCs/>
              </w:rPr>
              <w:t>1.</w:t>
            </w:r>
          </w:p>
        </w:tc>
        <w:tc>
          <w:tcPr>
            <w:tcW w:w="2194"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Cs/>
              </w:rPr>
            </w:pPr>
            <w:r w:rsidRPr="00737DF8">
              <w:rPr>
                <w:bCs/>
              </w:rPr>
              <w:t>Трифонова Татьяна Александровна</w:t>
            </w:r>
          </w:p>
        </w:tc>
        <w:tc>
          <w:tcPr>
            <w:tcW w:w="1296" w:type="dxa"/>
            <w:tcBorders>
              <w:top w:val="single" w:sz="4" w:space="0" w:color="auto"/>
              <w:left w:val="single" w:sz="4" w:space="0" w:color="auto"/>
              <w:bottom w:val="single" w:sz="4" w:space="0" w:color="auto"/>
              <w:right w:val="single" w:sz="4" w:space="0" w:color="auto"/>
            </w:tcBorders>
          </w:tcPr>
          <w:p w:rsidR="00737DF8" w:rsidRPr="00737DF8" w:rsidRDefault="00737DF8" w:rsidP="0084760D">
            <w:pPr>
              <w:jc w:val="center"/>
              <w:rPr>
                <w:bCs/>
              </w:rPr>
            </w:pPr>
            <w:r w:rsidRPr="00737DF8">
              <w:rPr>
                <w:bCs/>
              </w:rPr>
              <w:t>6 В,</w:t>
            </w:r>
          </w:p>
          <w:p w:rsidR="00737DF8" w:rsidRPr="00737DF8" w:rsidRDefault="00737DF8" w:rsidP="0084760D">
            <w:pPr>
              <w:jc w:val="center"/>
              <w:rPr>
                <w:bCs/>
              </w:rPr>
            </w:pPr>
            <w:r w:rsidRPr="00737DF8">
              <w:rPr>
                <w:bCs/>
              </w:rPr>
              <w:t>18.06.2001</w:t>
            </w:r>
          </w:p>
        </w:tc>
        <w:tc>
          <w:tcPr>
            <w:tcW w:w="1693"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rPr>
                <w:bCs/>
              </w:rPr>
            </w:pPr>
          </w:p>
        </w:tc>
        <w:tc>
          <w:tcPr>
            <w:tcW w:w="1513"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Cs/>
              </w:rPr>
            </w:pPr>
            <w:r w:rsidRPr="00737DF8">
              <w:rPr>
                <w:bCs/>
              </w:rPr>
              <w:t>Октябрьская 2а - 12</w:t>
            </w:r>
          </w:p>
        </w:tc>
        <w:tc>
          <w:tcPr>
            <w:tcW w:w="2294" w:type="dxa"/>
            <w:tcBorders>
              <w:top w:val="single" w:sz="4" w:space="0" w:color="auto"/>
              <w:left w:val="single" w:sz="4" w:space="0" w:color="auto"/>
              <w:bottom w:val="single" w:sz="4" w:space="0" w:color="auto"/>
              <w:right w:val="single" w:sz="4" w:space="0" w:color="auto"/>
            </w:tcBorders>
          </w:tcPr>
          <w:p w:rsidR="00737DF8" w:rsidRPr="00737DF8" w:rsidRDefault="00737DF8" w:rsidP="0084760D">
            <w:pPr>
              <w:spacing w:line="276" w:lineRule="auto"/>
            </w:pPr>
            <w:r w:rsidRPr="00737DF8">
              <w:t>Трифонова Ксения Алексеевна, ЗАО «Трансбункер», бухгалтер</w:t>
            </w:r>
          </w:p>
        </w:tc>
      </w:tr>
      <w:tr w:rsidR="00737DF8" w:rsidRPr="00737DF8" w:rsidTr="0084760D">
        <w:tc>
          <w:tcPr>
            <w:tcW w:w="581"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Cs/>
              </w:rPr>
            </w:pPr>
            <w:r w:rsidRPr="00737DF8">
              <w:rPr>
                <w:bCs/>
              </w:rPr>
              <w:t>2.</w:t>
            </w:r>
          </w:p>
        </w:tc>
        <w:tc>
          <w:tcPr>
            <w:tcW w:w="2194"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Cs/>
              </w:rPr>
            </w:pPr>
            <w:r w:rsidRPr="00737DF8">
              <w:rPr>
                <w:bCs/>
              </w:rPr>
              <w:t>Антонова Марина Андреевна</w:t>
            </w:r>
          </w:p>
        </w:tc>
        <w:tc>
          <w:tcPr>
            <w:tcW w:w="1296" w:type="dxa"/>
            <w:tcBorders>
              <w:top w:val="single" w:sz="4" w:space="0" w:color="auto"/>
              <w:left w:val="single" w:sz="4" w:space="0" w:color="auto"/>
              <w:bottom w:val="single" w:sz="4" w:space="0" w:color="auto"/>
              <w:right w:val="single" w:sz="4" w:space="0" w:color="auto"/>
            </w:tcBorders>
          </w:tcPr>
          <w:p w:rsidR="00737DF8" w:rsidRPr="00737DF8" w:rsidRDefault="00737DF8" w:rsidP="0084760D">
            <w:pPr>
              <w:jc w:val="center"/>
              <w:rPr>
                <w:bCs/>
              </w:rPr>
            </w:pPr>
            <w:r w:rsidRPr="00737DF8">
              <w:rPr>
                <w:bCs/>
              </w:rPr>
              <w:t>8 Б</w:t>
            </w:r>
          </w:p>
          <w:p w:rsidR="00737DF8" w:rsidRPr="00737DF8" w:rsidRDefault="00737DF8" w:rsidP="0084760D">
            <w:pPr>
              <w:jc w:val="center"/>
              <w:rPr>
                <w:bCs/>
              </w:rPr>
            </w:pPr>
            <w:r w:rsidRPr="00737DF8">
              <w:rPr>
                <w:bCs/>
              </w:rPr>
              <w:t>18.03.1999</w:t>
            </w:r>
          </w:p>
        </w:tc>
        <w:tc>
          <w:tcPr>
            <w:tcW w:w="1693"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rPr>
                <w:bCs/>
              </w:rPr>
            </w:pPr>
            <w:r w:rsidRPr="00737DF8">
              <w:rPr>
                <w:bCs/>
              </w:rPr>
              <w:t>Волейбол, МБОУ СОШ 3</w:t>
            </w:r>
          </w:p>
        </w:tc>
        <w:tc>
          <w:tcPr>
            <w:tcW w:w="1513" w:type="dxa"/>
            <w:tcBorders>
              <w:top w:val="single" w:sz="4" w:space="0" w:color="auto"/>
              <w:left w:val="single" w:sz="4" w:space="0" w:color="auto"/>
              <w:bottom w:val="single" w:sz="4" w:space="0" w:color="auto"/>
              <w:right w:val="single" w:sz="4" w:space="0" w:color="auto"/>
            </w:tcBorders>
            <w:hideMark/>
          </w:tcPr>
          <w:p w:rsidR="00737DF8" w:rsidRPr="00737DF8" w:rsidRDefault="00737DF8" w:rsidP="0084760D">
            <w:pPr>
              <w:jc w:val="both"/>
              <w:rPr>
                <w:bCs/>
              </w:rPr>
            </w:pPr>
            <w:r w:rsidRPr="00737DF8">
              <w:rPr>
                <w:bCs/>
              </w:rPr>
              <w:t>3 линия 3 - 65</w:t>
            </w:r>
          </w:p>
        </w:tc>
        <w:tc>
          <w:tcPr>
            <w:tcW w:w="2294" w:type="dxa"/>
            <w:tcBorders>
              <w:top w:val="single" w:sz="4" w:space="0" w:color="auto"/>
              <w:left w:val="single" w:sz="4" w:space="0" w:color="auto"/>
              <w:bottom w:val="single" w:sz="4" w:space="0" w:color="auto"/>
              <w:right w:val="single" w:sz="4" w:space="0" w:color="auto"/>
            </w:tcBorders>
          </w:tcPr>
          <w:p w:rsidR="00737DF8" w:rsidRPr="00737DF8" w:rsidRDefault="00737DF8" w:rsidP="0084760D">
            <w:pPr>
              <w:spacing w:line="276" w:lineRule="auto"/>
            </w:pPr>
            <w:r w:rsidRPr="00737DF8">
              <w:t>Антонова Елена Петровна, ресторан «7  небо», повар</w:t>
            </w:r>
          </w:p>
        </w:tc>
      </w:tr>
    </w:tbl>
    <w:p w:rsidR="00737DF8" w:rsidRPr="00737DF8" w:rsidRDefault="00737DF8" w:rsidP="00737DF8">
      <w:pPr>
        <w:shd w:val="clear" w:color="auto" w:fill="FFFFFF"/>
        <w:autoSpaceDE w:val="0"/>
        <w:autoSpaceDN w:val="0"/>
        <w:adjustRightInd w:val="0"/>
        <w:jc w:val="both"/>
      </w:pPr>
    </w:p>
    <w:p w:rsidR="00FF470E" w:rsidRPr="00532E33" w:rsidRDefault="00FF470E" w:rsidP="00532E33">
      <w:pPr>
        <w:jc w:val="center"/>
        <w:rPr>
          <w:b/>
        </w:rPr>
      </w:pPr>
      <w:r w:rsidRPr="00532E33">
        <w:rPr>
          <w:b/>
        </w:rPr>
        <w:t>Рейтинг участия в  международных, всероссийских, краевых, районных, внутришкольных мероприятиях.</w:t>
      </w:r>
    </w:p>
    <w:p w:rsidR="00FF470E" w:rsidRPr="00532E33" w:rsidRDefault="00FF470E" w:rsidP="00532E33">
      <w:pPr>
        <w:jc w:val="center"/>
        <w:rPr>
          <w:b/>
        </w:rPr>
      </w:pPr>
      <w:r w:rsidRPr="00532E33">
        <w:rPr>
          <w:b/>
        </w:rPr>
        <w:t>1 полугодие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961"/>
        <w:gridCol w:w="1276"/>
        <w:gridCol w:w="2517"/>
      </w:tblGrid>
      <w:tr w:rsidR="00FF470E" w:rsidRPr="00FF470E" w:rsidTr="0084760D">
        <w:tc>
          <w:tcPr>
            <w:tcW w:w="817" w:type="dxa"/>
          </w:tcPr>
          <w:p w:rsidR="00FF470E" w:rsidRPr="00FF470E" w:rsidRDefault="00FF470E" w:rsidP="0084760D">
            <w:pPr>
              <w:jc w:val="center"/>
            </w:pPr>
            <w:r w:rsidRPr="00FF470E">
              <w:t>№</w:t>
            </w:r>
          </w:p>
          <w:p w:rsidR="00FF470E" w:rsidRPr="00FF470E" w:rsidRDefault="00FF470E" w:rsidP="0084760D">
            <w:pPr>
              <w:jc w:val="center"/>
            </w:pPr>
            <w:r w:rsidRPr="00FF470E">
              <w:t>пп</w:t>
            </w:r>
          </w:p>
        </w:tc>
        <w:tc>
          <w:tcPr>
            <w:tcW w:w="8754" w:type="dxa"/>
            <w:gridSpan w:val="3"/>
          </w:tcPr>
          <w:p w:rsidR="00FF470E" w:rsidRPr="00FF470E" w:rsidRDefault="00FF470E" w:rsidP="0084760D">
            <w:pPr>
              <w:jc w:val="center"/>
            </w:pPr>
            <w:r w:rsidRPr="00FF470E">
              <w:t>Мероприя</w:t>
            </w:r>
            <w:r w:rsidR="00532E33">
              <w:t>тия (</w:t>
            </w:r>
            <w:r w:rsidRPr="00FF470E">
              <w:t>конкурсы, викторины, акции, слеты)</w:t>
            </w:r>
          </w:p>
        </w:tc>
      </w:tr>
      <w:tr w:rsidR="00FF470E" w:rsidRPr="00FF470E" w:rsidTr="0084760D">
        <w:tc>
          <w:tcPr>
            <w:tcW w:w="817" w:type="dxa"/>
          </w:tcPr>
          <w:p w:rsidR="00FF470E" w:rsidRPr="00FF470E" w:rsidRDefault="00FF470E" w:rsidP="0084760D">
            <w:pPr>
              <w:jc w:val="center"/>
            </w:pPr>
          </w:p>
        </w:tc>
        <w:tc>
          <w:tcPr>
            <w:tcW w:w="4961" w:type="dxa"/>
          </w:tcPr>
          <w:p w:rsidR="00FF470E" w:rsidRPr="00FF470E" w:rsidRDefault="00FF470E" w:rsidP="0084760D">
            <w:r w:rsidRPr="00FF470E">
              <w:t>Наименование</w:t>
            </w:r>
          </w:p>
        </w:tc>
        <w:tc>
          <w:tcPr>
            <w:tcW w:w="1276" w:type="dxa"/>
          </w:tcPr>
          <w:p w:rsidR="00FF470E" w:rsidRPr="00FF470E" w:rsidRDefault="00FF470E" w:rsidP="0084760D">
            <w:pPr>
              <w:jc w:val="center"/>
            </w:pPr>
            <w:r w:rsidRPr="00FF470E">
              <w:t>Сроки</w:t>
            </w:r>
          </w:p>
        </w:tc>
        <w:tc>
          <w:tcPr>
            <w:tcW w:w="2517" w:type="dxa"/>
          </w:tcPr>
          <w:p w:rsidR="00FF470E" w:rsidRPr="00FF470E" w:rsidRDefault="00FF470E" w:rsidP="0084760D">
            <w:pPr>
              <w:jc w:val="center"/>
            </w:pPr>
            <w:r w:rsidRPr="00FF470E">
              <w:t>Результат</w:t>
            </w:r>
          </w:p>
        </w:tc>
      </w:tr>
      <w:tr w:rsidR="00FF470E" w:rsidRPr="00FF470E" w:rsidTr="0084760D">
        <w:tc>
          <w:tcPr>
            <w:tcW w:w="9571" w:type="dxa"/>
            <w:gridSpan w:val="4"/>
          </w:tcPr>
          <w:p w:rsidR="00FF470E" w:rsidRPr="00FF470E" w:rsidRDefault="00FF470E" w:rsidP="00FF470E">
            <w:pPr>
              <w:jc w:val="center"/>
            </w:pPr>
            <w:r w:rsidRPr="00FF470E">
              <w:rPr>
                <w:b/>
              </w:rPr>
              <w:t xml:space="preserve"> Международные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t>Международная олимпиада по английскому языку «Экскурсия по Британии», организованная центром дистанционного развития креативности</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2 - призера</w:t>
            </w:r>
          </w:p>
        </w:tc>
      </w:tr>
      <w:tr w:rsidR="00FF470E" w:rsidRPr="00FF470E" w:rsidTr="0084760D">
        <w:tc>
          <w:tcPr>
            <w:tcW w:w="9571" w:type="dxa"/>
            <w:gridSpan w:val="4"/>
          </w:tcPr>
          <w:p w:rsidR="00FF470E" w:rsidRPr="00FF470E" w:rsidRDefault="00FF470E" w:rsidP="0084760D">
            <w:pPr>
              <w:jc w:val="center"/>
              <w:rPr>
                <w:b/>
              </w:rPr>
            </w:pPr>
            <w:r w:rsidRPr="00FF470E">
              <w:rPr>
                <w:b/>
              </w:rPr>
              <w:lastRenderedPageBreak/>
              <w:t>Всероссийские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t>Всероссийская дистанционная олимпиада по биологии проекта «Инфоурок»</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r w:rsidRPr="00FF470E">
              <w:t>1 диплом призера</w:t>
            </w:r>
          </w:p>
          <w:p w:rsidR="00FF470E" w:rsidRPr="00FF470E" w:rsidRDefault="00FF470E" w:rsidP="0084760D">
            <w:r w:rsidRPr="00FF470E">
              <w:t>2 - участника</w:t>
            </w:r>
          </w:p>
        </w:tc>
      </w:tr>
      <w:tr w:rsidR="00FF470E" w:rsidRPr="00FF470E" w:rsidTr="0084760D">
        <w:tc>
          <w:tcPr>
            <w:tcW w:w="9571" w:type="dxa"/>
            <w:gridSpan w:val="4"/>
          </w:tcPr>
          <w:p w:rsidR="00FF470E" w:rsidRPr="00FF470E" w:rsidRDefault="00FF470E" w:rsidP="00FF470E">
            <w:pPr>
              <w:jc w:val="center"/>
            </w:pPr>
            <w:r w:rsidRPr="00FF470E">
              <w:rPr>
                <w:b/>
              </w:rPr>
              <w:t>Краевые мероприятия</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Конкурс на лучшую постановку работы по формированию патриотических и гражданских качеств «ПараДел» в 2012-2013 учебном году.</w:t>
            </w:r>
          </w:p>
        </w:tc>
        <w:tc>
          <w:tcPr>
            <w:tcW w:w="1276" w:type="dxa"/>
          </w:tcPr>
          <w:p w:rsidR="00FF470E" w:rsidRPr="00FF470E" w:rsidRDefault="00FF470E" w:rsidP="0084760D">
            <w:pPr>
              <w:jc w:val="center"/>
            </w:pPr>
            <w:r w:rsidRPr="00FF470E">
              <w:t>сентябрь</w:t>
            </w:r>
          </w:p>
        </w:tc>
        <w:tc>
          <w:tcPr>
            <w:tcW w:w="2517" w:type="dxa"/>
          </w:tcPr>
          <w:p w:rsidR="00FF470E" w:rsidRPr="00FF470E" w:rsidRDefault="00FF470E" w:rsidP="0084760D">
            <w:r w:rsidRPr="00FF470E">
              <w:t xml:space="preserve"> Диплом за 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Конкурс детских и молодежных общественных  объединений края «Идея 2012-1013» Проект «Память вечна – она ведь живая»</w:t>
            </w:r>
          </w:p>
        </w:tc>
        <w:tc>
          <w:tcPr>
            <w:tcW w:w="1276" w:type="dxa"/>
          </w:tcPr>
          <w:p w:rsidR="00FF470E" w:rsidRPr="00FF470E" w:rsidRDefault="00FF470E" w:rsidP="0084760D">
            <w:pPr>
              <w:jc w:val="center"/>
            </w:pPr>
            <w:r w:rsidRPr="00FF470E">
              <w:t>сентябрь</w:t>
            </w:r>
          </w:p>
        </w:tc>
        <w:tc>
          <w:tcPr>
            <w:tcW w:w="2517" w:type="dxa"/>
          </w:tcPr>
          <w:p w:rsidR="00FF470E" w:rsidRPr="00FF470E" w:rsidRDefault="00FF470E" w:rsidP="0084760D">
            <w:r w:rsidRPr="00FF470E">
              <w:t>Диплом участника</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Викторина  «Что я знаю о Хабаровским крае» (он – лайн)</w:t>
            </w:r>
          </w:p>
        </w:tc>
        <w:tc>
          <w:tcPr>
            <w:tcW w:w="1276" w:type="dxa"/>
          </w:tcPr>
          <w:p w:rsidR="00FF470E" w:rsidRPr="00FF470E" w:rsidRDefault="00FF470E" w:rsidP="0084760D">
            <w:pPr>
              <w:jc w:val="center"/>
            </w:pPr>
            <w:r w:rsidRPr="00FF470E">
              <w:t>октябрь</w:t>
            </w:r>
          </w:p>
        </w:tc>
        <w:tc>
          <w:tcPr>
            <w:tcW w:w="2517" w:type="dxa"/>
          </w:tcPr>
          <w:p w:rsidR="00FF470E" w:rsidRPr="00FF470E" w:rsidRDefault="00FF470E" w:rsidP="0084760D">
            <w:r w:rsidRPr="00FF470E">
              <w:t>11 участников</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 xml:space="preserve">Интерактивная выставка детского художественного и декоративно-прикладного творчества «С днем рождения, Хабаровский  край» </w:t>
            </w:r>
          </w:p>
        </w:tc>
        <w:tc>
          <w:tcPr>
            <w:tcW w:w="1276" w:type="dxa"/>
          </w:tcPr>
          <w:p w:rsidR="00FF470E" w:rsidRPr="00FF470E" w:rsidRDefault="00FF470E" w:rsidP="0084760D">
            <w:pPr>
              <w:jc w:val="center"/>
            </w:pPr>
            <w:r w:rsidRPr="00FF470E">
              <w:t>октябрь</w:t>
            </w:r>
          </w:p>
        </w:tc>
        <w:tc>
          <w:tcPr>
            <w:tcW w:w="2517" w:type="dxa"/>
          </w:tcPr>
          <w:p w:rsidR="00FF470E" w:rsidRPr="00FF470E" w:rsidRDefault="00FF470E" w:rsidP="0084760D">
            <w:r w:rsidRPr="00FF470E">
              <w:t>2 участника, один творческий коллектив ( распределение мест не предполагалось)</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Смотр – конкурс музеев образовательных учреждений, посвященный 75 летию образования Хабаровского края</w:t>
            </w:r>
          </w:p>
        </w:tc>
        <w:tc>
          <w:tcPr>
            <w:tcW w:w="1276" w:type="dxa"/>
          </w:tcPr>
          <w:p w:rsidR="00FF470E" w:rsidRPr="00FF470E" w:rsidRDefault="00FF470E" w:rsidP="0084760D">
            <w:pPr>
              <w:jc w:val="center"/>
            </w:pPr>
            <w:r w:rsidRPr="00FF470E">
              <w:t>октябрь</w:t>
            </w:r>
          </w:p>
        </w:tc>
        <w:tc>
          <w:tcPr>
            <w:tcW w:w="2517" w:type="dxa"/>
          </w:tcPr>
          <w:p w:rsidR="00FF470E" w:rsidRPr="00FF470E" w:rsidRDefault="00FF470E" w:rsidP="0084760D">
            <w:r w:rsidRPr="00FF470E">
              <w:t>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 xml:space="preserve"> Акция «Растем вместе», посвященная 75 летию со дня рождения Хабаровского края</w:t>
            </w:r>
          </w:p>
        </w:tc>
        <w:tc>
          <w:tcPr>
            <w:tcW w:w="1276" w:type="dxa"/>
          </w:tcPr>
          <w:p w:rsidR="00FF470E" w:rsidRPr="00FF470E" w:rsidRDefault="00FF470E" w:rsidP="0084760D">
            <w:pPr>
              <w:jc w:val="center"/>
            </w:pPr>
            <w:r w:rsidRPr="00FF470E">
              <w:t>сентябрь-октябрь</w:t>
            </w:r>
          </w:p>
        </w:tc>
        <w:tc>
          <w:tcPr>
            <w:tcW w:w="2517" w:type="dxa"/>
          </w:tcPr>
          <w:p w:rsidR="00FF470E" w:rsidRPr="00FF470E" w:rsidRDefault="00FF470E" w:rsidP="0084760D">
            <w:r w:rsidRPr="00FF470E">
              <w:t>15 участников</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Эколого-биологическая викторина (он-лайн)</w:t>
            </w:r>
          </w:p>
        </w:tc>
        <w:tc>
          <w:tcPr>
            <w:tcW w:w="1276" w:type="dxa"/>
          </w:tcPr>
          <w:p w:rsidR="00FF470E" w:rsidRPr="00FF470E" w:rsidRDefault="00FF470E" w:rsidP="0084760D">
            <w:pPr>
              <w:jc w:val="center"/>
            </w:pPr>
            <w:r w:rsidRPr="00FF470E">
              <w:t>октябрь</w:t>
            </w:r>
          </w:p>
        </w:tc>
        <w:tc>
          <w:tcPr>
            <w:tcW w:w="2517" w:type="dxa"/>
          </w:tcPr>
          <w:p w:rsidR="00FF470E" w:rsidRPr="00FF470E" w:rsidRDefault="00FF470E" w:rsidP="0084760D">
            <w:r w:rsidRPr="00FF470E">
              <w:t xml:space="preserve">8 участников, </w:t>
            </w:r>
          </w:p>
          <w:p w:rsidR="00FF470E" w:rsidRPr="00FF470E" w:rsidRDefault="00FF470E" w:rsidP="0084760D">
            <w:pPr>
              <w:rPr>
                <w:b/>
              </w:rPr>
            </w:pPr>
            <w:r w:rsidRPr="00FF470E">
              <w:rPr>
                <w:b/>
              </w:rPr>
              <w:t>4 призера</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Конкурс  исследовательских работ (экология). Номинация «Водная экология и гидробиология»</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pPr>
              <w:jc w:val="center"/>
            </w:pPr>
            <w:r w:rsidRPr="00FF470E">
              <w:t xml:space="preserve">Диплом </w:t>
            </w:r>
            <w:r w:rsidRPr="00FF470E">
              <w:rPr>
                <w:lang w:val="en-US"/>
              </w:rPr>
              <w:t>III</w:t>
            </w:r>
            <w:r w:rsidRPr="00FF470E">
              <w:t xml:space="preserve"> степени</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Конкурс краеведческих работ «Летопись родных мест», посвященный 75 летию Хабаровского края</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Патриотическая акция «Имя героя». Номинация «Конкурс на лучший сценарий мероприятия, посвященного Дню героя».</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r w:rsidRPr="00FF470E">
              <w:t>ждем результата</w:t>
            </w:r>
          </w:p>
        </w:tc>
      </w:tr>
      <w:tr w:rsidR="00FF470E" w:rsidRPr="00FF470E" w:rsidTr="0084760D">
        <w:tc>
          <w:tcPr>
            <w:tcW w:w="817" w:type="dxa"/>
          </w:tcPr>
          <w:p w:rsidR="00FF470E" w:rsidRPr="00FF470E" w:rsidRDefault="00FF470E" w:rsidP="0084760D">
            <w:pPr>
              <w:jc w:val="center"/>
              <w:rPr>
                <w:b/>
              </w:rPr>
            </w:pPr>
            <w:r w:rsidRPr="00FF470E">
              <w:rPr>
                <w:b/>
                <w:lang w:val="en-US"/>
              </w:rPr>
              <w:t>II</w:t>
            </w:r>
            <w:r w:rsidRPr="00FF470E">
              <w:rPr>
                <w:b/>
              </w:rPr>
              <w:t>.</w:t>
            </w:r>
          </w:p>
        </w:tc>
        <w:tc>
          <w:tcPr>
            <w:tcW w:w="8754" w:type="dxa"/>
            <w:gridSpan w:val="3"/>
          </w:tcPr>
          <w:p w:rsidR="00FF470E" w:rsidRPr="00FF470E" w:rsidRDefault="00FF470E" w:rsidP="00FF470E">
            <w:pPr>
              <w:jc w:val="center"/>
            </w:pPr>
            <w:r w:rsidRPr="00FF470E">
              <w:rPr>
                <w:b/>
              </w:rPr>
              <w:t>Районные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t>Участие в митинге, посвященном окончанию 2 мировой войны</w:t>
            </w:r>
          </w:p>
        </w:tc>
        <w:tc>
          <w:tcPr>
            <w:tcW w:w="1276" w:type="dxa"/>
          </w:tcPr>
          <w:p w:rsidR="00FF470E" w:rsidRPr="00FF470E" w:rsidRDefault="00FF470E" w:rsidP="0084760D">
            <w:pPr>
              <w:jc w:val="center"/>
            </w:pPr>
            <w:r w:rsidRPr="00FF470E">
              <w:t>сентябрь</w:t>
            </w:r>
          </w:p>
        </w:tc>
        <w:tc>
          <w:tcPr>
            <w:tcW w:w="2517" w:type="dxa"/>
          </w:tcPr>
          <w:p w:rsidR="00FF470E" w:rsidRPr="00FF470E" w:rsidRDefault="00FF470E" w:rsidP="0084760D">
            <w:pPr>
              <w:jc w:val="center"/>
            </w:pPr>
          </w:p>
        </w:tc>
      </w:tr>
      <w:tr w:rsidR="00FF470E" w:rsidRPr="00FF470E" w:rsidTr="0084760D">
        <w:tc>
          <w:tcPr>
            <w:tcW w:w="817" w:type="dxa"/>
          </w:tcPr>
          <w:p w:rsidR="00FF470E" w:rsidRPr="00FF470E" w:rsidRDefault="00FF470E" w:rsidP="0084760D">
            <w:pPr>
              <w:jc w:val="center"/>
            </w:pPr>
            <w:r w:rsidRPr="00FF470E">
              <w:t>2.</w:t>
            </w:r>
          </w:p>
        </w:tc>
        <w:tc>
          <w:tcPr>
            <w:tcW w:w="4961" w:type="dxa"/>
          </w:tcPr>
          <w:p w:rsidR="00FF470E" w:rsidRPr="00FF470E" w:rsidRDefault="00FF470E" w:rsidP="0084760D">
            <w:r w:rsidRPr="00FF470E">
              <w:t>Конкурс социальной рекламы «Образ нашего района», посвященный 40 летию со дня образования Ванинского района.</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 xml:space="preserve"> Диплом победителя в номинации «Логотип района»  </w:t>
            </w:r>
          </w:p>
        </w:tc>
      </w:tr>
      <w:tr w:rsidR="00FF470E" w:rsidRPr="00FF470E" w:rsidTr="0084760D">
        <w:tc>
          <w:tcPr>
            <w:tcW w:w="817" w:type="dxa"/>
          </w:tcPr>
          <w:p w:rsidR="00FF470E" w:rsidRPr="00FF470E" w:rsidRDefault="00FF470E" w:rsidP="0084760D">
            <w:pPr>
              <w:jc w:val="center"/>
            </w:pPr>
            <w:r w:rsidRPr="00FF470E">
              <w:t>3.</w:t>
            </w:r>
          </w:p>
        </w:tc>
        <w:tc>
          <w:tcPr>
            <w:tcW w:w="4961" w:type="dxa"/>
          </w:tcPr>
          <w:p w:rsidR="00FF470E" w:rsidRPr="00FF470E" w:rsidRDefault="00FF470E" w:rsidP="0084760D">
            <w:pPr>
              <w:jc w:val="center"/>
            </w:pPr>
            <w:r w:rsidRPr="00FF470E">
              <w:t>Соревнования юных велосипедистов «Веселые гонки»</w:t>
            </w:r>
          </w:p>
        </w:tc>
        <w:tc>
          <w:tcPr>
            <w:tcW w:w="1276" w:type="dxa"/>
          </w:tcPr>
          <w:p w:rsidR="00FF470E" w:rsidRPr="00FF470E" w:rsidRDefault="00FF470E" w:rsidP="0084760D">
            <w:pPr>
              <w:jc w:val="center"/>
            </w:pPr>
            <w:r w:rsidRPr="00FF470E">
              <w:t>сентябрь</w:t>
            </w:r>
          </w:p>
        </w:tc>
        <w:tc>
          <w:tcPr>
            <w:tcW w:w="2517" w:type="dxa"/>
          </w:tcPr>
          <w:p w:rsidR="00FF470E" w:rsidRPr="00FF470E" w:rsidRDefault="00FF470E" w:rsidP="0084760D">
            <w:r w:rsidRPr="00FF470E">
              <w:rPr>
                <w:lang w:val="en-US"/>
              </w:rPr>
              <w:t>III</w:t>
            </w:r>
            <w:r w:rsidRPr="00FF470E">
              <w:t xml:space="preserve"> место</w:t>
            </w:r>
          </w:p>
        </w:tc>
      </w:tr>
      <w:tr w:rsidR="00FF470E" w:rsidRPr="00FF470E" w:rsidTr="0084760D">
        <w:tc>
          <w:tcPr>
            <w:tcW w:w="817" w:type="dxa"/>
          </w:tcPr>
          <w:p w:rsidR="00FF470E" w:rsidRPr="00FF470E" w:rsidRDefault="00FF470E" w:rsidP="0084760D">
            <w:pPr>
              <w:jc w:val="center"/>
            </w:pPr>
            <w:r w:rsidRPr="00FF470E">
              <w:t>4.</w:t>
            </w:r>
          </w:p>
        </w:tc>
        <w:tc>
          <w:tcPr>
            <w:tcW w:w="4961" w:type="dxa"/>
          </w:tcPr>
          <w:p w:rsidR="00FF470E" w:rsidRPr="00FF470E" w:rsidRDefault="00FF470E" w:rsidP="0084760D">
            <w:r w:rsidRPr="00FF470E">
              <w:t>Смотр – конкурс музеев образовательных учреждений, посвященный 75 летию образования Хабаровского края</w:t>
            </w:r>
          </w:p>
        </w:tc>
        <w:tc>
          <w:tcPr>
            <w:tcW w:w="1276" w:type="dxa"/>
          </w:tcPr>
          <w:p w:rsidR="00FF470E" w:rsidRPr="00FF470E" w:rsidRDefault="00FF470E" w:rsidP="0084760D">
            <w:pPr>
              <w:jc w:val="center"/>
            </w:pPr>
            <w:r w:rsidRPr="00FF470E">
              <w:t>сентябрь</w:t>
            </w:r>
          </w:p>
        </w:tc>
        <w:tc>
          <w:tcPr>
            <w:tcW w:w="2517" w:type="dxa"/>
          </w:tcPr>
          <w:p w:rsidR="00FF470E" w:rsidRPr="00FF470E" w:rsidRDefault="00FF470E" w:rsidP="0084760D">
            <w:r w:rsidRPr="00FF470E">
              <w:t>участие</w:t>
            </w:r>
          </w:p>
        </w:tc>
      </w:tr>
      <w:tr w:rsidR="00FF470E" w:rsidRPr="00FF470E" w:rsidTr="0084760D">
        <w:tc>
          <w:tcPr>
            <w:tcW w:w="817" w:type="dxa"/>
          </w:tcPr>
          <w:p w:rsidR="00FF470E" w:rsidRPr="00FF470E" w:rsidRDefault="00FF470E" w:rsidP="0084760D">
            <w:pPr>
              <w:jc w:val="center"/>
            </w:pPr>
            <w:r w:rsidRPr="00FF470E">
              <w:t>5.</w:t>
            </w:r>
          </w:p>
        </w:tc>
        <w:tc>
          <w:tcPr>
            <w:tcW w:w="4961" w:type="dxa"/>
          </w:tcPr>
          <w:p w:rsidR="00FF470E" w:rsidRPr="00FF470E" w:rsidRDefault="00FF470E" w:rsidP="0084760D">
            <w:r w:rsidRPr="00FF470E">
              <w:t>Конкурс рисунков, посвященный Дню защиты животных.</w:t>
            </w:r>
          </w:p>
        </w:tc>
        <w:tc>
          <w:tcPr>
            <w:tcW w:w="1276" w:type="dxa"/>
          </w:tcPr>
          <w:p w:rsidR="00FF470E" w:rsidRPr="00FF470E" w:rsidRDefault="00FF470E" w:rsidP="0084760D">
            <w:pPr>
              <w:jc w:val="center"/>
            </w:pPr>
            <w:r w:rsidRPr="00FF470E">
              <w:t>октябрь</w:t>
            </w:r>
          </w:p>
        </w:tc>
        <w:tc>
          <w:tcPr>
            <w:tcW w:w="2517" w:type="dxa"/>
          </w:tcPr>
          <w:p w:rsidR="00FF470E" w:rsidRPr="00FF470E" w:rsidRDefault="00FF470E" w:rsidP="0084760D">
            <w:r w:rsidRPr="00FF470E">
              <w:rPr>
                <w:lang w:val="en-US"/>
              </w:rPr>
              <w:t>II</w:t>
            </w:r>
            <w:r w:rsidRPr="00FF470E">
              <w:t xml:space="preserve"> место, Сюлина Анна</w:t>
            </w:r>
          </w:p>
        </w:tc>
      </w:tr>
      <w:tr w:rsidR="00FF470E" w:rsidRPr="00FF470E" w:rsidTr="0084760D">
        <w:tc>
          <w:tcPr>
            <w:tcW w:w="817" w:type="dxa"/>
          </w:tcPr>
          <w:p w:rsidR="00FF470E" w:rsidRPr="00FF470E" w:rsidRDefault="00FF470E" w:rsidP="0084760D">
            <w:pPr>
              <w:jc w:val="center"/>
            </w:pPr>
            <w:r w:rsidRPr="00FF470E">
              <w:t>6.</w:t>
            </w:r>
          </w:p>
        </w:tc>
        <w:tc>
          <w:tcPr>
            <w:tcW w:w="4961" w:type="dxa"/>
          </w:tcPr>
          <w:p w:rsidR="00FF470E" w:rsidRPr="00FF470E" w:rsidRDefault="00FF470E" w:rsidP="0084760D">
            <w:r w:rsidRPr="00FF470E">
              <w:t>КВН экологический</w:t>
            </w:r>
          </w:p>
        </w:tc>
        <w:tc>
          <w:tcPr>
            <w:tcW w:w="1276" w:type="dxa"/>
          </w:tcPr>
          <w:p w:rsidR="00FF470E" w:rsidRPr="00FF470E" w:rsidRDefault="00FF470E" w:rsidP="0084760D">
            <w:pPr>
              <w:jc w:val="center"/>
            </w:pPr>
            <w:r w:rsidRPr="00FF470E">
              <w:t>октябрь</w:t>
            </w:r>
          </w:p>
        </w:tc>
        <w:tc>
          <w:tcPr>
            <w:tcW w:w="2517" w:type="dxa"/>
          </w:tcPr>
          <w:p w:rsidR="00FF470E" w:rsidRPr="00FF470E" w:rsidRDefault="00FF470E" w:rsidP="0084760D">
            <w:r w:rsidRPr="00FF470E">
              <w:rPr>
                <w:lang w:val="en-US"/>
              </w:rPr>
              <w:t>II</w:t>
            </w:r>
            <w:r w:rsidRPr="00FF470E">
              <w:t xml:space="preserve"> место</w:t>
            </w:r>
          </w:p>
        </w:tc>
      </w:tr>
      <w:tr w:rsidR="00FF470E" w:rsidRPr="00FF470E" w:rsidTr="0084760D">
        <w:tc>
          <w:tcPr>
            <w:tcW w:w="817" w:type="dxa"/>
          </w:tcPr>
          <w:p w:rsidR="00FF470E" w:rsidRPr="00FF470E" w:rsidRDefault="00FF470E" w:rsidP="0084760D">
            <w:pPr>
              <w:jc w:val="center"/>
            </w:pPr>
            <w:r w:rsidRPr="00FF470E">
              <w:t>7.</w:t>
            </w:r>
          </w:p>
        </w:tc>
        <w:tc>
          <w:tcPr>
            <w:tcW w:w="4961" w:type="dxa"/>
          </w:tcPr>
          <w:p w:rsidR="00FF470E" w:rsidRPr="00FF470E" w:rsidRDefault="00FF470E" w:rsidP="0084760D">
            <w:r w:rsidRPr="00FF470E">
              <w:t>Экологический конкурс «Зеркало природы»</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диплом победителя, диплом призера</w:t>
            </w:r>
          </w:p>
        </w:tc>
      </w:tr>
      <w:tr w:rsidR="00FF470E" w:rsidRPr="00FF470E" w:rsidTr="0084760D">
        <w:tc>
          <w:tcPr>
            <w:tcW w:w="817" w:type="dxa"/>
          </w:tcPr>
          <w:p w:rsidR="00FF470E" w:rsidRPr="00FF470E" w:rsidRDefault="00FF470E" w:rsidP="0084760D">
            <w:pPr>
              <w:jc w:val="center"/>
            </w:pPr>
            <w:r w:rsidRPr="00FF470E">
              <w:t>8.</w:t>
            </w:r>
          </w:p>
        </w:tc>
        <w:tc>
          <w:tcPr>
            <w:tcW w:w="4961" w:type="dxa"/>
          </w:tcPr>
          <w:p w:rsidR="00FF470E" w:rsidRPr="00FF470E" w:rsidRDefault="00FF470E" w:rsidP="0084760D">
            <w:r w:rsidRPr="00FF470E">
              <w:t xml:space="preserve">Конкурс рисунков, посвященных Дню </w:t>
            </w:r>
            <w:r w:rsidRPr="00FF470E">
              <w:lastRenderedPageBreak/>
              <w:t>рождения порта</w:t>
            </w:r>
          </w:p>
        </w:tc>
        <w:tc>
          <w:tcPr>
            <w:tcW w:w="1276" w:type="dxa"/>
          </w:tcPr>
          <w:p w:rsidR="00FF470E" w:rsidRPr="00FF470E" w:rsidRDefault="00FF470E" w:rsidP="0084760D">
            <w:pPr>
              <w:jc w:val="center"/>
            </w:pPr>
            <w:r w:rsidRPr="00FF470E">
              <w:lastRenderedPageBreak/>
              <w:t>ноябрь</w:t>
            </w:r>
          </w:p>
        </w:tc>
        <w:tc>
          <w:tcPr>
            <w:tcW w:w="2517" w:type="dxa"/>
          </w:tcPr>
          <w:p w:rsidR="00FF470E" w:rsidRPr="00FF470E" w:rsidRDefault="00FF470E" w:rsidP="0084760D">
            <w:r w:rsidRPr="00FF470E">
              <w:t>3 диплома победителя</w:t>
            </w:r>
          </w:p>
          <w:p w:rsidR="00FF470E" w:rsidRPr="00FF470E" w:rsidRDefault="00FF470E" w:rsidP="0084760D">
            <w:r w:rsidRPr="00FF470E">
              <w:lastRenderedPageBreak/>
              <w:t>4 - призера</w:t>
            </w:r>
          </w:p>
        </w:tc>
      </w:tr>
      <w:tr w:rsidR="00FF470E" w:rsidRPr="00FF470E" w:rsidTr="0084760D">
        <w:tc>
          <w:tcPr>
            <w:tcW w:w="817" w:type="dxa"/>
          </w:tcPr>
          <w:p w:rsidR="00FF470E" w:rsidRPr="00FF470E" w:rsidRDefault="00FF470E" w:rsidP="0084760D">
            <w:pPr>
              <w:jc w:val="center"/>
            </w:pPr>
            <w:r w:rsidRPr="00FF470E">
              <w:lastRenderedPageBreak/>
              <w:t>9.</w:t>
            </w:r>
          </w:p>
        </w:tc>
        <w:tc>
          <w:tcPr>
            <w:tcW w:w="4961" w:type="dxa"/>
          </w:tcPr>
          <w:p w:rsidR="00FF470E" w:rsidRPr="00FF470E" w:rsidRDefault="00FF470E" w:rsidP="0084760D">
            <w:r w:rsidRPr="00FF470E">
              <w:t>Конкурс «Юный корреспондент»</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Дипломы участников</w:t>
            </w:r>
          </w:p>
        </w:tc>
      </w:tr>
      <w:tr w:rsidR="00FF470E" w:rsidRPr="00FF470E" w:rsidTr="0084760D">
        <w:tc>
          <w:tcPr>
            <w:tcW w:w="817" w:type="dxa"/>
          </w:tcPr>
          <w:p w:rsidR="00FF470E" w:rsidRPr="00FF470E" w:rsidRDefault="00FF470E" w:rsidP="0084760D">
            <w:pPr>
              <w:jc w:val="center"/>
            </w:pPr>
            <w:r w:rsidRPr="00FF470E">
              <w:t>10.</w:t>
            </w:r>
          </w:p>
        </w:tc>
        <w:tc>
          <w:tcPr>
            <w:tcW w:w="4961" w:type="dxa"/>
          </w:tcPr>
          <w:p w:rsidR="00FF470E" w:rsidRPr="00FF470E" w:rsidRDefault="00FF470E" w:rsidP="0084760D">
            <w:r w:rsidRPr="00FF470E">
              <w:t>Конкурс «Дорожный калейдоскоп – 2013»</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3 диплома победителя</w:t>
            </w:r>
          </w:p>
          <w:p w:rsidR="00FF470E" w:rsidRPr="00FF470E" w:rsidRDefault="00FF470E" w:rsidP="0084760D">
            <w:r w:rsidRPr="00FF470E">
              <w:t>5 - призеров</w:t>
            </w:r>
          </w:p>
        </w:tc>
      </w:tr>
      <w:tr w:rsidR="00FF470E" w:rsidRPr="00FF470E" w:rsidTr="0084760D">
        <w:tc>
          <w:tcPr>
            <w:tcW w:w="817" w:type="dxa"/>
          </w:tcPr>
          <w:p w:rsidR="00FF470E" w:rsidRPr="00FF470E" w:rsidRDefault="00FF470E" w:rsidP="0084760D">
            <w:pPr>
              <w:jc w:val="center"/>
            </w:pPr>
            <w:r w:rsidRPr="00FF470E">
              <w:t>11.</w:t>
            </w:r>
          </w:p>
        </w:tc>
        <w:tc>
          <w:tcPr>
            <w:tcW w:w="4961" w:type="dxa"/>
          </w:tcPr>
          <w:p w:rsidR="00FF470E" w:rsidRPr="00FF470E" w:rsidRDefault="00FF470E" w:rsidP="0084760D">
            <w:r w:rsidRPr="00FF470E">
              <w:t>Конкурс детского творчества «Букет для мамы»</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2 диплома победителя</w:t>
            </w:r>
          </w:p>
          <w:p w:rsidR="00FF470E" w:rsidRPr="00FF470E" w:rsidRDefault="00FF470E" w:rsidP="0084760D">
            <w:r w:rsidRPr="00FF470E">
              <w:t>3 - призера</w:t>
            </w:r>
          </w:p>
        </w:tc>
      </w:tr>
      <w:tr w:rsidR="00FF470E" w:rsidRPr="00FF470E" w:rsidTr="0084760D">
        <w:tc>
          <w:tcPr>
            <w:tcW w:w="817" w:type="dxa"/>
          </w:tcPr>
          <w:p w:rsidR="00FF470E" w:rsidRPr="00FF470E" w:rsidRDefault="00FF470E" w:rsidP="0084760D">
            <w:pPr>
              <w:jc w:val="center"/>
            </w:pPr>
            <w:r w:rsidRPr="00FF470E">
              <w:t>12.</w:t>
            </w:r>
          </w:p>
        </w:tc>
        <w:tc>
          <w:tcPr>
            <w:tcW w:w="4961" w:type="dxa"/>
          </w:tcPr>
          <w:p w:rsidR="00FF470E" w:rsidRPr="00FF470E" w:rsidRDefault="00FF470E" w:rsidP="0084760D">
            <w:r w:rsidRPr="00FF470E">
              <w:t>Конкурс  исследовательских работ (экология). Номинация «Водная экология и гидробиология»</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диплом победителя</w:t>
            </w:r>
          </w:p>
        </w:tc>
      </w:tr>
      <w:tr w:rsidR="00FF470E" w:rsidRPr="00FF470E" w:rsidTr="0084760D">
        <w:tc>
          <w:tcPr>
            <w:tcW w:w="817" w:type="dxa"/>
          </w:tcPr>
          <w:p w:rsidR="00FF470E" w:rsidRPr="00FF470E" w:rsidRDefault="00FF470E" w:rsidP="0084760D">
            <w:pPr>
              <w:jc w:val="center"/>
            </w:pPr>
            <w:r w:rsidRPr="00FF470E">
              <w:t>13.</w:t>
            </w:r>
          </w:p>
        </w:tc>
        <w:tc>
          <w:tcPr>
            <w:tcW w:w="4961" w:type="dxa"/>
          </w:tcPr>
          <w:p w:rsidR="00FF470E" w:rsidRPr="00FF470E" w:rsidRDefault="00FF470E" w:rsidP="0084760D">
            <w:r w:rsidRPr="00FF470E">
              <w:t>Патриотическая акция «Имя героя». Номинация «Конкурс на лучший сценарий мероприятия, посвященного Дню героя».</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r w:rsidRPr="00FF470E">
              <w:t>ждем результата</w:t>
            </w:r>
          </w:p>
        </w:tc>
      </w:tr>
      <w:tr w:rsidR="00FF470E" w:rsidRPr="00FF470E" w:rsidTr="0084760D">
        <w:tc>
          <w:tcPr>
            <w:tcW w:w="817" w:type="dxa"/>
          </w:tcPr>
          <w:p w:rsidR="00FF470E" w:rsidRPr="00FF470E" w:rsidRDefault="00FF470E" w:rsidP="0084760D">
            <w:pPr>
              <w:jc w:val="center"/>
            </w:pPr>
            <w:r w:rsidRPr="00FF470E">
              <w:t>14.</w:t>
            </w:r>
          </w:p>
        </w:tc>
        <w:tc>
          <w:tcPr>
            <w:tcW w:w="4961" w:type="dxa"/>
          </w:tcPr>
          <w:p w:rsidR="00FF470E" w:rsidRPr="00FF470E" w:rsidRDefault="00FF470E" w:rsidP="0084760D">
            <w:r w:rsidRPr="00FF470E">
              <w:t xml:space="preserve"> Смотр- конкурс на лучшую организацию школьного спортивного клуба (общественного объединения) среди общеобразовательных учреждений Ванинского муниципального района</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r w:rsidRPr="00FF470E">
              <w:t>Диплом победителя</w:t>
            </w:r>
          </w:p>
        </w:tc>
      </w:tr>
      <w:tr w:rsidR="00FF470E" w:rsidRPr="00FF470E" w:rsidTr="0084760D">
        <w:tc>
          <w:tcPr>
            <w:tcW w:w="817" w:type="dxa"/>
          </w:tcPr>
          <w:p w:rsidR="00FF470E" w:rsidRPr="00FF470E" w:rsidRDefault="00FF470E" w:rsidP="0084760D">
            <w:pPr>
              <w:jc w:val="center"/>
            </w:pPr>
            <w:r w:rsidRPr="00FF470E">
              <w:t>15</w:t>
            </w:r>
          </w:p>
        </w:tc>
        <w:tc>
          <w:tcPr>
            <w:tcW w:w="4961" w:type="dxa"/>
          </w:tcPr>
          <w:p w:rsidR="00FF470E" w:rsidRPr="00FF470E" w:rsidRDefault="00FF470E" w:rsidP="0084760D">
            <w:r w:rsidRPr="00FF470E">
              <w:t>Встреча с  ветеранами- жертвами  фашизма в Доме ветеранов</w:t>
            </w:r>
          </w:p>
          <w:p w:rsidR="00FF470E" w:rsidRPr="00FF470E" w:rsidRDefault="00FF470E" w:rsidP="0084760D">
            <w:pPr>
              <w:jc w:val="center"/>
            </w:pPr>
          </w:p>
        </w:tc>
        <w:tc>
          <w:tcPr>
            <w:tcW w:w="1276" w:type="dxa"/>
          </w:tcPr>
          <w:p w:rsidR="00FF470E" w:rsidRPr="00FF470E" w:rsidRDefault="00FF470E" w:rsidP="0084760D">
            <w:pPr>
              <w:jc w:val="center"/>
            </w:pPr>
            <w:r w:rsidRPr="00FF470E">
              <w:t>сентябрь</w:t>
            </w:r>
          </w:p>
        </w:tc>
        <w:tc>
          <w:tcPr>
            <w:tcW w:w="2517" w:type="dxa"/>
          </w:tcPr>
          <w:p w:rsidR="00FF470E" w:rsidRPr="00FF470E" w:rsidRDefault="00FF470E" w:rsidP="0084760D"/>
        </w:tc>
      </w:tr>
      <w:tr w:rsidR="00FF470E" w:rsidRPr="00FF470E" w:rsidTr="0084760D">
        <w:tc>
          <w:tcPr>
            <w:tcW w:w="817" w:type="dxa"/>
          </w:tcPr>
          <w:p w:rsidR="00FF470E" w:rsidRPr="00FF470E" w:rsidRDefault="00FF470E" w:rsidP="0084760D">
            <w:pPr>
              <w:jc w:val="center"/>
            </w:pPr>
            <w:r w:rsidRPr="00FF470E">
              <w:t>16</w:t>
            </w:r>
          </w:p>
        </w:tc>
        <w:tc>
          <w:tcPr>
            <w:tcW w:w="4961" w:type="dxa"/>
          </w:tcPr>
          <w:p w:rsidR="00FF470E" w:rsidRPr="00FF470E" w:rsidRDefault="00FF470E" w:rsidP="0084760D">
            <w:r w:rsidRPr="00FF470E">
              <w:t>Встреча, посвящённая  памяти погибших в чеченской войне.</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tc>
      </w:tr>
      <w:tr w:rsidR="00FF470E" w:rsidRPr="00FF470E" w:rsidTr="0084760D">
        <w:tc>
          <w:tcPr>
            <w:tcW w:w="817" w:type="dxa"/>
          </w:tcPr>
          <w:p w:rsidR="00FF470E" w:rsidRPr="00FF470E" w:rsidRDefault="00FF470E" w:rsidP="0084760D">
            <w:pPr>
              <w:jc w:val="center"/>
            </w:pPr>
            <w:r w:rsidRPr="00FF470E">
              <w:t>17</w:t>
            </w:r>
          </w:p>
        </w:tc>
        <w:tc>
          <w:tcPr>
            <w:tcW w:w="4961" w:type="dxa"/>
          </w:tcPr>
          <w:p w:rsidR="00FF470E" w:rsidRPr="00FF470E" w:rsidRDefault="00FF470E" w:rsidP="0084760D">
            <w:r w:rsidRPr="00FF470E">
              <w:t>Районный конкурс детского творчества «Креативная елка»</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r w:rsidRPr="00FF470E">
              <w:t>4 диплома победителя и призера</w:t>
            </w:r>
          </w:p>
        </w:tc>
      </w:tr>
      <w:tr w:rsidR="00FF470E" w:rsidRPr="00FF470E" w:rsidTr="0084760D">
        <w:tc>
          <w:tcPr>
            <w:tcW w:w="817" w:type="dxa"/>
          </w:tcPr>
          <w:p w:rsidR="00FF470E" w:rsidRPr="00FF470E" w:rsidRDefault="00FF470E" w:rsidP="0084760D">
            <w:pPr>
              <w:jc w:val="center"/>
            </w:pPr>
          </w:p>
        </w:tc>
        <w:tc>
          <w:tcPr>
            <w:tcW w:w="8754" w:type="dxa"/>
            <w:gridSpan w:val="3"/>
          </w:tcPr>
          <w:p w:rsidR="00FF470E" w:rsidRPr="00FF470E" w:rsidRDefault="00FF470E" w:rsidP="00FF470E">
            <w:pPr>
              <w:jc w:val="center"/>
            </w:pPr>
            <w:r w:rsidRPr="00FF470E">
              <w:rPr>
                <w:b/>
              </w:rPr>
              <w:t>Спортивные мероприятия</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Спартакиада учащихся Ванинского района по настольному теннису</w:t>
            </w:r>
          </w:p>
        </w:tc>
        <w:tc>
          <w:tcPr>
            <w:tcW w:w="1276" w:type="dxa"/>
          </w:tcPr>
          <w:p w:rsidR="00FF470E" w:rsidRPr="00FF470E" w:rsidRDefault="00FF470E" w:rsidP="0084760D">
            <w:r w:rsidRPr="00FF470E">
              <w:t>19 – 20. 01. 13</w:t>
            </w:r>
          </w:p>
        </w:tc>
        <w:tc>
          <w:tcPr>
            <w:tcW w:w="2517" w:type="dxa"/>
          </w:tcPr>
          <w:p w:rsidR="00FF470E" w:rsidRPr="00FF470E" w:rsidRDefault="00FF470E" w:rsidP="0084760D">
            <w:r w:rsidRPr="00FF470E">
              <w:t>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Стритбол на приз мэра п. Ванино</w:t>
            </w:r>
          </w:p>
        </w:tc>
        <w:tc>
          <w:tcPr>
            <w:tcW w:w="1276" w:type="dxa"/>
          </w:tcPr>
          <w:p w:rsidR="00FF470E" w:rsidRPr="00FF470E" w:rsidRDefault="00FF470E" w:rsidP="0084760D">
            <w:r w:rsidRPr="00FF470E">
              <w:t>26. 01. 13</w:t>
            </w:r>
          </w:p>
        </w:tc>
        <w:tc>
          <w:tcPr>
            <w:tcW w:w="2517" w:type="dxa"/>
          </w:tcPr>
          <w:p w:rsidR="00FF470E" w:rsidRPr="00FF470E" w:rsidRDefault="00FF470E" w:rsidP="0084760D">
            <w:r w:rsidRPr="00FF470E">
              <w:t>младшая  группа  Ι,ΙΙ,ΙΙΙ место; старшая группа Ι, 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Лыжная эстафета</w:t>
            </w:r>
          </w:p>
        </w:tc>
        <w:tc>
          <w:tcPr>
            <w:tcW w:w="1276" w:type="dxa"/>
          </w:tcPr>
          <w:p w:rsidR="00FF470E" w:rsidRPr="00FF470E" w:rsidRDefault="00FF470E" w:rsidP="0084760D">
            <w:r w:rsidRPr="00FF470E">
              <w:t>02. 02. 13</w:t>
            </w:r>
          </w:p>
        </w:tc>
        <w:tc>
          <w:tcPr>
            <w:tcW w:w="2517" w:type="dxa"/>
          </w:tcPr>
          <w:p w:rsidR="00FF470E" w:rsidRPr="00FF470E" w:rsidRDefault="00FF470E" w:rsidP="0084760D">
            <w:r w:rsidRPr="00FF470E">
              <w:t>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Лыжня России</w:t>
            </w:r>
          </w:p>
        </w:tc>
        <w:tc>
          <w:tcPr>
            <w:tcW w:w="1276" w:type="dxa"/>
          </w:tcPr>
          <w:p w:rsidR="00FF470E" w:rsidRPr="00FF470E" w:rsidRDefault="00FF470E" w:rsidP="0084760D">
            <w:r w:rsidRPr="00FF470E">
              <w:t>10. 02. 13</w:t>
            </w:r>
          </w:p>
        </w:tc>
        <w:tc>
          <w:tcPr>
            <w:tcW w:w="2517" w:type="dxa"/>
          </w:tcPr>
          <w:p w:rsidR="00FF470E" w:rsidRPr="00FF470E" w:rsidRDefault="00FF470E" w:rsidP="0084760D">
            <w:r w:rsidRPr="00FF470E">
              <w:t>Швидун Арина - 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Спартакиада учащихся Ванинского района по шахматам</w:t>
            </w:r>
          </w:p>
        </w:tc>
        <w:tc>
          <w:tcPr>
            <w:tcW w:w="1276" w:type="dxa"/>
          </w:tcPr>
          <w:p w:rsidR="00FF470E" w:rsidRPr="00FF470E" w:rsidRDefault="00FF470E" w:rsidP="0084760D">
            <w:r w:rsidRPr="00FF470E">
              <w:t>02. 03. 13</w:t>
            </w:r>
          </w:p>
        </w:tc>
        <w:tc>
          <w:tcPr>
            <w:tcW w:w="2517" w:type="dxa"/>
          </w:tcPr>
          <w:p w:rsidR="00FF470E" w:rsidRPr="00FF470E" w:rsidRDefault="00FF470E" w:rsidP="0084760D">
            <w:r w:rsidRPr="00FF470E">
              <w:t>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Спартакиада учащихся Ванинского района по лыжным гонкам</w:t>
            </w:r>
          </w:p>
        </w:tc>
        <w:tc>
          <w:tcPr>
            <w:tcW w:w="1276" w:type="dxa"/>
          </w:tcPr>
          <w:p w:rsidR="00FF470E" w:rsidRPr="00FF470E" w:rsidRDefault="00FF470E" w:rsidP="0084760D">
            <w:r w:rsidRPr="00FF470E">
              <w:t>16. 03. 13</w:t>
            </w:r>
          </w:p>
        </w:tc>
        <w:tc>
          <w:tcPr>
            <w:tcW w:w="2517" w:type="dxa"/>
          </w:tcPr>
          <w:p w:rsidR="00FF470E" w:rsidRPr="00FF470E" w:rsidRDefault="00FF470E" w:rsidP="0084760D">
            <w:r w:rsidRPr="00FF470E">
              <w:t xml:space="preserve">ΙΙ место - девочки </w:t>
            </w:r>
          </w:p>
          <w:p w:rsidR="00FF470E" w:rsidRPr="00FF470E" w:rsidRDefault="00FF470E" w:rsidP="0084760D">
            <w:r w:rsidRPr="00FF470E">
              <w:t>ΙΙΙ место - мальчики</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Турнир по баскетболу на приз мэра  г. Советская Гавань (юноши)</w:t>
            </w:r>
          </w:p>
        </w:tc>
        <w:tc>
          <w:tcPr>
            <w:tcW w:w="1276" w:type="dxa"/>
          </w:tcPr>
          <w:p w:rsidR="00FF470E" w:rsidRPr="00FF470E" w:rsidRDefault="00FF470E" w:rsidP="0084760D">
            <w:r w:rsidRPr="00FF470E">
              <w:t>26 – 28. 03. 13</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Турнир по «Пионерболу» на кубок мера п. Ванино (мальчики)</w:t>
            </w:r>
          </w:p>
        </w:tc>
        <w:tc>
          <w:tcPr>
            <w:tcW w:w="1276" w:type="dxa"/>
          </w:tcPr>
          <w:p w:rsidR="00FF470E" w:rsidRPr="00FF470E" w:rsidRDefault="00FF470E" w:rsidP="0084760D">
            <w:r w:rsidRPr="00FF470E">
              <w:t>15. 04. 13</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Турнир по «Пионерболу» на кубок мера п. Ванино (девочки)</w:t>
            </w:r>
          </w:p>
        </w:tc>
        <w:tc>
          <w:tcPr>
            <w:tcW w:w="1276" w:type="dxa"/>
          </w:tcPr>
          <w:p w:rsidR="00FF470E" w:rsidRPr="00FF470E" w:rsidRDefault="00FF470E" w:rsidP="0084760D">
            <w:r w:rsidRPr="00FF470E">
              <w:t>16. 04. 13</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Турнир по баскетболу на приз мэра  п. Ванино (юноши)</w:t>
            </w:r>
          </w:p>
        </w:tc>
        <w:tc>
          <w:tcPr>
            <w:tcW w:w="1276" w:type="dxa"/>
          </w:tcPr>
          <w:p w:rsidR="00FF470E" w:rsidRPr="00FF470E" w:rsidRDefault="00FF470E" w:rsidP="0084760D">
            <w:r w:rsidRPr="00FF470E">
              <w:t>12. 04. 13</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Спартакиада учащихся Ванинского района</w:t>
            </w:r>
          </w:p>
        </w:tc>
        <w:tc>
          <w:tcPr>
            <w:tcW w:w="1276" w:type="dxa"/>
          </w:tcPr>
          <w:p w:rsidR="00FF470E" w:rsidRPr="00FF470E" w:rsidRDefault="00FF470E" w:rsidP="0084760D">
            <w:r w:rsidRPr="00FF470E">
              <w:t>13. 08. 13</w:t>
            </w:r>
          </w:p>
        </w:tc>
        <w:tc>
          <w:tcPr>
            <w:tcW w:w="2517" w:type="dxa"/>
          </w:tcPr>
          <w:p w:rsidR="00FF470E" w:rsidRPr="00FF470E" w:rsidRDefault="00FF470E" w:rsidP="0084760D">
            <w:r w:rsidRPr="00FF470E">
              <w:t>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Спартакиада учащихся Ванинского района по лёгкой атлетике</w:t>
            </w:r>
          </w:p>
        </w:tc>
        <w:tc>
          <w:tcPr>
            <w:tcW w:w="1276" w:type="dxa"/>
          </w:tcPr>
          <w:p w:rsidR="00FF470E" w:rsidRPr="00FF470E" w:rsidRDefault="00FF470E" w:rsidP="0084760D">
            <w:r w:rsidRPr="00FF470E">
              <w:t>26. 09. 13</w:t>
            </w:r>
          </w:p>
        </w:tc>
        <w:tc>
          <w:tcPr>
            <w:tcW w:w="2517" w:type="dxa"/>
          </w:tcPr>
          <w:p w:rsidR="00FF470E" w:rsidRPr="00FF470E" w:rsidRDefault="00FF470E" w:rsidP="0084760D">
            <w:r w:rsidRPr="00FF470E">
              <w:t xml:space="preserve">Ι место - мальчики </w:t>
            </w:r>
          </w:p>
          <w:p w:rsidR="00FF470E" w:rsidRPr="00FF470E" w:rsidRDefault="00FF470E" w:rsidP="0084760D">
            <w:r w:rsidRPr="00FF470E">
              <w:t>ΙΙΙ место – девочки</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Стритбол на приз мэра п. Ванино</w:t>
            </w:r>
          </w:p>
        </w:tc>
        <w:tc>
          <w:tcPr>
            <w:tcW w:w="1276" w:type="dxa"/>
          </w:tcPr>
          <w:p w:rsidR="00FF470E" w:rsidRPr="00FF470E" w:rsidRDefault="00FF470E" w:rsidP="0084760D"/>
        </w:tc>
        <w:tc>
          <w:tcPr>
            <w:tcW w:w="2517" w:type="dxa"/>
          </w:tcPr>
          <w:p w:rsidR="00FF470E" w:rsidRPr="00FF470E" w:rsidRDefault="00FF470E" w:rsidP="0084760D">
            <w:r w:rsidRPr="00FF470E">
              <w:t>младшая  группа  Ι,ΙΙ,ΙΙΙ место, старшая группа Ι, 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Всероссийские президентские игры</w:t>
            </w:r>
          </w:p>
        </w:tc>
        <w:tc>
          <w:tcPr>
            <w:tcW w:w="1276" w:type="dxa"/>
          </w:tcPr>
          <w:p w:rsidR="00FF470E" w:rsidRPr="00FF470E" w:rsidRDefault="00FF470E" w:rsidP="0084760D">
            <w:r w:rsidRPr="00FF470E">
              <w:t>28. 10 – 01. 11.13</w:t>
            </w:r>
          </w:p>
        </w:tc>
        <w:tc>
          <w:tcPr>
            <w:tcW w:w="2517" w:type="dxa"/>
          </w:tcPr>
          <w:p w:rsidR="00FF470E" w:rsidRPr="00FF470E" w:rsidRDefault="00FF470E" w:rsidP="0084760D">
            <w:r w:rsidRPr="00FF470E">
              <w:t>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Первенство района по мини – футболу 1996 - 1997</w:t>
            </w:r>
          </w:p>
        </w:tc>
        <w:tc>
          <w:tcPr>
            <w:tcW w:w="1276" w:type="dxa"/>
          </w:tcPr>
          <w:p w:rsidR="00FF470E" w:rsidRPr="00FF470E" w:rsidRDefault="00FF470E" w:rsidP="0084760D">
            <w:r w:rsidRPr="00FF470E">
              <w:t>30. 11. 13</w:t>
            </w:r>
          </w:p>
        </w:tc>
        <w:tc>
          <w:tcPr>
            <w:tcW w:w="2517" w:type="dxa"/>
          </w:tcPr>
          <w:p w:rsidR="00FF470E" w:rsidRPr="00FF470E" w:rsidRDefault="00FF470E" w:rsidP="0084760D">
            <w:r w:rsidRPr="00FF470E">
              <w:t>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Первенство района по мини – футболу 1999 - 2000</w:t>
            </w:r>
          </w:p>
        </w:tc>
        <w:tc>
          <w:tcPr>
            <w:tcW w:w="1276" w:type="dxa"/>
          </w:tcPr>
          <w:p w:rsidR="00FF470E" w:rsidRPr="00FF470E" w:rsidRDefault="00FF470E" w:rsidP="0084760D">
            <w:r w:rsidRPr="00FF470E">
              <w:t>01. 12. 13</w:t>
            </w:r>
          </w:p>
        </w:tc>
        <w:tc>
          <w:tcPr>
            <w:tcW w:w="2517" w:type="dxa"/>
          </w:tcPr>
          <w:p w:rsidR="00FF470E" w:rsidRPr="00FF470E" w:rsidRDefault="00FF470E" w:rsidP="0084760D">
            <w:r w:rsidRPr="00FF470E">
              <w:t>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Первенство района по мини – футболу 2002 - 2003</w:t>
            </w:r>
          </w:p>
        </w:tc>
        <w:tc>
          <w:tcPr>
            <w:tcW w:w="1276" w:type="dxa"/>
          </w:tcPr>
          <w:p w:rsidR="00FF470E" w:rsidRPr="00FF470E" w:rsidRDefault="00FF470E" w:rsidP="0084760D">
            <w:r w:rsidRPr="00FF470E">
              <w:t>14. 12. 13</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84760D"/>
        </w:tc>
        <w:tc>
          <w:tcPr>
            <w:tcW w:w="8754" w:type="dxa"/>
            <w:gridSpan w:val="3"/>
          </w:tcPr>
          <w:p w:rsidR="00FF470E" w:rsidRPr="00FF470E" w:rsidRDefault="00FF470E" w:rsidP="0084760D">
            <w:pPr>
              <w:jc w:val="center"/>
              <w:rPr>
                <w:b/>
              </w:rPr>
            </w:pPr>
            <w:r w:rsidRPr="00FF470E">
              <w:rPr>
                <w:b/>
              </w:rPr>
              <w:t>Марафон «Молодежь за здоровый образ жизни»</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Старт марафона «Шаг к здоровью». Массовая зарядка</w:t>
            </w:r>
          </w:p>
        </w:tc>
        <w:tc>
          <w:tcPr>
            <w:tcW w:w="1276" w:type="dxa"/>
          </w:tcPr>
          <w:p w:rsidR="00FF470E" w:rsidRPr="00FF470E" w:rsidRDefault="00FF470E" w:rsidP="0084760D">
            <w:r w:rsidRPr="00FF470E">
              <w:t>сентябрь</w:t>
            </w:r>
          </w:p>
        </w:tc>
        <w:tc>
          <w:tcPr>
            <w:tcW w:w="2517" w:type="dxa"/>
          </w:tcPr>
          <w:p w:rsidR="00FF470E" w:rsidRPr="00FF470E" w:rsidRDefault="00FF470E" w:rsidP="0084760D">
            <w:r w:rsidRPr="00FF470E">
              <w:t>Диплом призера</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Конкурс на лучший классный уголок «Долой ВРЕДные привычки».</w:t>
            </w:r>
          </w:p>
          <w:p w:rsidR="00FF470E" w:rsidRPr="00FF470E" w:rsidRDefault="00FF470E" w:rsidP="0084760D">
            <w:r w:rsidRPr="00FF470E">
              <w:t>Номинация Фотовыставка здорового образа жизни»</w:t>
            </w:r>
          </w:p>
        </w:tc>
        <w:tc>
          <w:tcPr>
            <w:tcW w:w="1276" w:type="dxa"/>
          </w:tcPr>
          <w:p w:rsidR="00FF470E" w:rsidRPr="00FF470E" w:rsidRDefault="00FF470E" w:rsidP="0084760D">
            <w:r w:rsidRPr="00FF470E">
              <w:t>сентябрь</w:t>
            </w:r>
          </w:p>
        </w:tc>
        <w:tc>
          <w:tcPr>
            <w:tcW w:w="2517" w:type="dxa"/>
          </w:tcPr>
          <w:p w:rsidR="00FF470E" w:rsidRPr="00FF470E" w:rsidRDefault="00FF470E" w:rsidP="0084760D">
            <w:r w:rsidRPr="00FF470E">
              <w:t>Диплом победителя</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Конкурс на лучшее смс-сообщение «Не попади в трясину под названием «Никотин»</w:t>
            </w:r>
          </w:p>
        </w:tc>
        <w:tc>
          <w:tcPr>
            <w:tcW w:w="1276" w:type="dxa"/>
          </w:tcPr>
          <w:p w:rsidR="00FF470E" w:rsidRPr="00FF470E" w:rsidRDefault="00FF470E" w:rsidP="0084760D">
            <w:r w:rsidRPr="00FF470E">
              <w:t>октябрь</w:t>
            </w:r>
          </w:p>
        </w:tc>
        <w:tc>
          <w:tcPr>
            <w:tcW w:w="2517" w:type="dxa"/>
          </w:tcPr>
          <w:p w:rsidR="00FF470E" w:rsidRPr="00FF470E" w:rsidRDefault="00FF470E" w:rsidP="0084760D">
            <w:r w:rsidRPr="00FF470E">
              <w:t>4 диплома победителя</w:t>
            </w:r>
          </w:p>
          <w:p w:rsidR="00FF470E" w:rsidRPr="00FF470E" w:rsidRDefault="00FF470E" w:rsidP="0084760D"/>
        </w:tc>
      </w:tr>
      <w:tr w:rsidR="00FF470E" w:rsidRPr="00FF470E" w:rsidTr="0084760D">
        <w:tc>
          <w:tcPr>
            <w:tcW w:w="817" w:type="dxa"/>
          </w:tcPr>
          <w:p w:rsidR="00FF470E" w:rsidRPr="00FF470E" w:rsidRDefault="00FF470E" w:rsidP="0084760D">
            <w:pPr>
              <w:jc w:val="center"/>
              <w:rPr>
                <w:b/>
              </w:rPr>
            </w:pPr>
            <w:r w:rsidRPr="00FF470E">
              <w:rPr>
                <w:b/>
                <w:lang w:val="en-US"/>
              </w:rPr>
              <w:t>III</w:t>
            </w:r>
            <w:r w:rsidRPr="00FF470E">
              <w:rPr>
                <w:b/>
              </w:rPr>
              <w:t>.</w:t>
            </w:r>
          </w:p>
        </w:tc>
        <w:tc>
          <w:tcPr>
            <w:tcW w:w="8754" w:type="dxa"/>
            <w:gridSpan w:val="3"/>
          </w:tcPr>
          <w:p w:rsidR="00FF470E" w:rsidRPr="00FF470E" w:rsidRDefault="00FF470E" w:rsidP="00FF470E">
            <w:pPr>
              <w:jc w:val="center"/>
            </w:pPr>
            <w:r w:rsidRPr="00FF470E">
              <w:rPr>
                <w:b/>
              </w:rPr>
              <w:t>Внутришкольные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t>Конкурс рисунков, посвященных Дню защиты животных</w:t>
            </w:r>
          </w:p>
        </w:tc>
        <w:tc>
          <w:tcPr>
            <w:tcW w:w="1276" w:type="dxa"/>
          </w:tcPr>
          <w:p w:rsidR="00FF470E" w:rsidRPr="00FF470E" w:rsidRDefault="00FF470E" w:rsidP="0084760D">
            <w:pPr>
              <w:jc w:val="center"/>
            </w:pPr>
            <w:r w:rsidRPr="00FF470E">
              <w:t>сентябрь</w:t>
            </w:r>
          </w:p>
        </w:tc>
        <w:tc>
          <w:tcPr>
            <w:tcW w:w="2517" w:type="dxa"/>
          </w:tcPr>
          <w:p w:rsidR="00FF470E" w:rsidRPr="00FF470E" w:rsidRDefault="00FF470E" w:rsidP="0084760D">
            <w:r w:rsidRPr="00FF470E">
              <w:t>5 дипломов победителей</w:t>
            </w:r>
          </w:p>
          <w:p w:rsidR="00FF470E" w:rsidRPr="00FF470E" w:rsidRDefault="00FF470E" w:rsidP="0084760D">
            <w:r w:rsidRPr="00FF470E">
              <w:t>7 - призеров</w:t>
            </w:r>
          </w:p>
        </w:tc>
      </w:tr>
      <w:tr w:rsidR="00FF470E" w:rsidRPr="00FF470E" w:rsidTr="0084760D">
        <w:tc>
          <w:tcPr>
            <w:tcW w:w="817" w:type="dxa"/>
          </w:tcPr>
          <w:p w:rsidR="00FF470E" w:rsidRPr="00FF470E" w:rsidRDefault="00FF470E" w:rsidP="0084760D">
            <w:pPr>
              <w:jc w:val="center"/>
            </w:pPr>
            <w:r w:rsidRPr="00FF470E">
              <w:t>2.</w:t>
            </w:r>
          </w:p>
        </w:tc>
        <w:tc>
          <w:tcPr>
            <w:tcW w:w="4961" w:type="dxa"/>
          </w:tcPr>
          <w:p w:rsidR="00FF470E" w:rsidRPr="00FF470E" w:rsidRDefault="00FF470E" w:rsidP="0084760D">
            <w:r w:rsidRPr="00FF470E">
              <w:t>Конкурс детского творчества «Букет для мамы»</w:t>
            </w:r>
          </w:p>
          <w:p w:rsidR="00FF470E" w:rsidRPr="00FF470E" w:rsidRDefault="00FF470E" w:rsidP="0084760D">
            <w:r w:rsidRPr="00FF470E">
              <w:t>Номинация «Прикладное искусство»</w:t>
            </w:r>
          </w:p>
          <w:p w:rsidR="00FF470E" w:rsidRPr="00FF470E" w:rsidRDefault="00FF470E" w:rsidP="0084760D"/>
          <w:p w:rsidR="00FF470E" w:rsidRPr="00FF470E" w:rsidRDefault="00FF470E" w:rsidP="0084760D"/>
          <w:p w:rsidR="00FF470E" w:rsidRPr="00FF470E" w:rsidRDefault="00FF470E" w:rsidP="0084760D">
            <w:r w:rsidRPr="00FF470E">
              <w:t>Номинация «Живопись и графика»</w:t>
            </w:r>
          </w:p>
        </w:tc>
        <w:tc>
          <w:tcPr>
            <w:tcW w:w="1276" w:type="dxa"/>
          </w:tcPr>
          <w:p w:rsidR="00FF470E" w:rsidRPr="00FF470E" w:rsidRDefault="00FF470E" w:rsidP="0084760D">
            <w:pPr>
              <w:jc w:val="center"/>
            </w:pPr>
            <w:r w:rsidRPr="00FF470E">
              <w:t>ноябрь</w:t>
            </w:r>
          </w:p>
        </w:tc>
        <w:tc>
          <w:tcPr>
            <w:tcW w:w="2517" w:type="dxa"/>
          </w:tcPr>
          <w:p w:rsidR="00FF470E" w:rsidRPr="00FF470E" w:rsidRDefault="00FF470E" w:rsidP="0084760D">
            <w:r w:rsidRPr="00FF470E">
              <w:t>27 дипломов победителя</w:t>
            </w:r>
          </w:p>
          <w:p w:rsidR="00FF470E" w:rsidRPr="00FF470E" w:rsidRDefault="00FF470E" w:rsidP="0084760D">
            <w:r w:rsidRPr="00FF470E">
              <w:t>10  - призеров</w:t>
            </w:r>
          </w:p>
          <w:p w:rsidR="00FF470E" w:rsidRPr="00FF470E" w:rsidRDefault="00FF470E" w:rsidP="0084760D"/>
          <w:p w:rsidR="00FF470E" w:rsidRPr="00FF470E" w:rsidRDefault="00FF470E" w:rsidP="0084760D">
            <w:r w:rsidRPr="00FF470E">
              <w:t>10 дипломов победителя</w:t>
            </w:r>
          </w:p>
          <w:p w:rsidR="00FF470E" w:rsidRPr="00FF470E" w:rsidRDefault="00FF470E" w:rsidP="0084760D">
            <w:r w:rsidRPr="00FF470E">
              <w:t>15 - призеров</w:t>
            </w:r>
          </w:p>
        </w:tc>
      </w:tr>
      <w:tr w:rsidR="00FF470E" w:rsidRPr="00FF470E" w:rsidTr="0084760D">
        <w:tc>
          <w:tcPr>
            <w:tcW w:w="817" w:type="dxa"/>
          </w:tcPr>
          <w:p w:rsidR="00FF470E" w:rsidRPr="00FF470E" w:rsidRDefault="00FF470E" w:rsidP="0084760D">
            <w:pPr>
              <w:jc w:val="center"/>
            </w:pPr>
            <w:r w:rsidRPr="00FF470E">
              <w:t>3.</w:t>
            </w:r>
          </w:p>
        </w:tc>
        <w:tc>
          <w:tcPr>
            <w:tcW w:w="4961" w:type="dxa"/>
          </w:tcPr>
          <w:p w:rsidR="00FF470E" w:rsidRPr="00FF470E" w:rsidRDefault="00FF470E" w:rsidP="0084760D">
            <w:r w:rsidRPr="00FF470E">
              <w:t>Конкурс детского творчества «Креативная елка»</w:t>
            </w:r>
          </w:p>
        </w:tc>
        <w:tc>
          <w:tcPr>
            <w:tcW w:w="1276" w:type="dxa"/>
          </w:tcPr>
          <w:p w:rsidR="00FF470E" w:rsidRPr="00FF470E" w:rsidRDefault="00FF470E" w:rsidP="0084760D">
            <w:pPr>
              <w:jc w:val="center"/>
            </w:pPr>
            <w:r w:rsidRPr="00FF470E">
              <w:t>декабрь</w:t>
            </w:r>
          </w:p>
        </w:tc>
        <w:tc>
          <w:tcPr>
            <w:tcW w:w="2517" w:type="dxa"/>
          </w:tcPr>
          <w:p w:rsidR="00FF470E" w:rsidRPr="00FF470E" w:rsidRDefault="00FF470E" w:rsidP="0084760D">
            <w:r w:rsidRPr="00FF470E">
              <w:t>89 дипломов победителей и призеров</w:t>
            </w:r>
          </w:p>
        </w:tc>
      </w:tr>
      <w:tr w:rsidR="00FF470E" w:rsidRPr="00FF470E" w:rsidTr="0084760D">
        <w:tc>
          <w:tcPr>
            <w:tcW w:w="817" w:type="dxa"/>
          </w:tcPr>
          <w:p w:rsidR="00FF470E" w:rsidRPr="00FF470E" w:rsidRDefault="00FF470E" w:rsidP="0084760D">
            <w:pPr>
              <w:jc w:val="center"/>
            </w:pPr>
          </w:p>
        </w:tc>
        <w:tc>
          <w:tcPr>
            <w:tcW w:w="8754" w:type="dxa"/>
            <w:gridSpan w:val="3"/>
          </w:tcPr>
          <w:p w:rsidR="00FF470E" w:rsidRPr="00FF470E" w:rsidRDefault="00FF470E" w:rsidP="0084760D">
            <w:pPr>
              <w:jc w:val="center"/>
              <w:rPr>
                <w:b/>
                <w:highlight w:val="yellow"/>
              </w:rPr>
            </w:pPr>
            <w:r w:rsidRPr="00FF470E">
              <w:rPr>
                <w:b/>
              </w:rPr>
              <w:t>Спортивные мероприятия</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«Снайпер»  1 классы</w:t>
            </w:r>
          </w:p>
        </w:tc>
        <w:tc>
          <w:tcPr>
            <w:tcW w:w="1276" w:type="dxa"/>
          </w:tcPr>
          <w:p w:rsidR="00FF470E" w:rsidRPr="00FF470E" w:rsidRDefault="00FF470E" w:rsidP="0084760D">
            <w:r w:rsidRPr="00FF470E">
              <w:t>15. 02. 13</w:t>
            </w:r>
          </w:p>
        </w:tc>
        <w:tc>
          <w:tcPr>
            <w:tcW w:w="2517" w:type="dxa"/>
          </w:tcPr>
          <w:p w:rsidR="00FF470E" w:rsidRPr="00FF470E" w:rsidRDefault="00FF470E" w:rsidP="0084760D">
            <w:r w:rsidRPr="00FF470E">
              <w:t xml:space="preserve">1Б - Ι место </w:t>
            </w:r>
          </w:p>
          <w:p w:rsidR="00FF470E" w:rsidRPr="00FF470E" w:rsidRDefault="00FF470E" w:rsidP="0084760D">
            <w:r w:rsidRPr="00FF470E">
              <w:t xml:space="preserve">1А – ΙΙ место </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в 9 Б классе</w:t>
            </w:r>
          </w:p>
        </w:tc>
        <w:tc>
          <w:tcPr>
            <w:tcW w:w="1276" w:type="dxa"/>
          </w:tcPr>
          <w:p w:rsidR="00FF470E" w:rsidRPr="00FF470E" w:rsidRDefault="00FF470E" w:rsidP="0084760D">
            <w:r w:rsidRPr="00FF470E">
              <w:t>14. 02. 13</w:t>
            </w:r>
          </w:p>
        </w:tc>
        <w:tc>
          <w:tcPr>
            <w:tcW w:w="2517" w:type="dxa"/>
          </w:tcPr>
          <w:p w:rsidR="00FF470E" w:rsidRPr="00FF470E" w:rsidRDefault="00FF470E" w:rsidP="0084760D">
            <w:r w:rsidRPr="00FF470E">
              <w:t>Лидер -  Ι место</w:t>
            </w:r>
          </w:p>
          <w:p w:rsidR="00FF470E" w:rsidRPr="00FF470E" w:rsidRDefault="00FF470E" w:rsidP="0084760D">
            <w:r w:rsidRPr="00FF470E">
              <w:t>Космос–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6 – 8 классы</w:t>
            </w:r>
          </w:p>
        </w:tc>
        <w:tc>
          <w:tcPr>
            <w:tcW w:w="1276" w:type="dxa"/>
          </w:tcPr>
          <w:p w:rsidR="00FF470E" w:rsidRPr="00FF470E" w:rsidRDefault="00FF470E" w:rsidP="0084760D">
            <w:r w:rsidRPr="00FF470E">
              <w:t>23. 02. 13</w:t>
            </w:r>
          </w:p>
        </w:tc>
        <w:tc>
          <w:tcPr>
            <w:tcW w:w="2517" w:type="dxa"/>
          </w:tcPr>
          <w:p w:rsidR="00FF470E" w:rsidRPr="00FF470E" w:rsidRDefault="00FF470E" w:rsidP="0084760D">
            <w:r w:rsidRPr="00FF470E">
              <w:t>6Б 8А -  Ι место</w:t>
            </w:r>
          </w:p>
          <w:p w:rsidR="00FF470E" w:rsidRPr="00FF470E" w:rsidRDefault="00FF470E" w:rsidP="0084760D">
            <w:r w:rsidRPr="00FF470E">
              <w:t>6А8 Б–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Богатырская сила</w:t>
            </w:r>
          </w:p>
        </w:tc>
        <w:tc>
          <w:tcPr>
            <w:tcW w:w="1276" w:type="dxa"/>
          </w:tcPr>
          <w:p w:rsidR="00FF470E" w:rsidRPr="00FF470E" w:rsidRDefault="00FF470E" w:rsidP="0084760D">
            <w:r w:rsidRPr="00FF470E">
              <w:t>19. 02. 13</w:t>
            </w:r>
          </w:p>
        </w:tc>
        <w:tc>
          <w:tcPr>
            <w:tcW w:w="2517" w:type="dxa"/>
          </w:tcPr>
          <w:p w:rsidR="00FF470E" w:rsidRPr="00FF470E" w:rsidRDefault="00FF470E" w:rsidP="0084760D">
            <w:r w:rsidRPr="00FF470E">
              <w:t>Транспортная полиция - Ι место</w:t>
            </w:r>
          </w:p>
          <w:p w:rsidR="00FF470E" w:rsidRPr="00FF470E" w:rsidRDefault="00FF470E" w:rsidP="0084760D">
            <w:r w:rsidRPr="00FF470E">
              <w:t>МБОУ СОШ № 3 - ΙΙ  место</w:t>
            </w:r>
          </w:p>
          <w:p w:rsidR="00FF470E" w:rsidRPr="00FF470E" w:rsidRDefault="00FF470E" w:rsidP="0084760D">
            <w:r w:rsidRPr="00FF470E">
              <w:t>МБОУ СОШ № 2</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8Б 5В</w:t>
            </w:r>
          </w:p>
        </w:tc>
        <w:tc>
          <w:tcPr>
            <w:tcW w:w="1276" w:type="dxa"/>
          </w:tcPr>
          <w:p w:rsidR="00FF470E" w:rsidRPr="00FF470E" w:rsidRDefault="00FF470E" w:rsidP="0084760D">
            <w:r w:rsidRPr="00FF470E">
              <w:t>01.03.13</w:t>
            </w:r>
          </w:p>
        </w:tc>
        <w:tc>
          <w:tcPr>
            <w:tcW w:w="2517" w:type="dxa"/>
          </w:tcPr>
          <w:p w:rsidR="00FF470E" w:rsidRPr="00FF470E" w:rsidRDefault="00FF470E" w:rsidP="0084760D">
            <w:r w:rsidRPr="00FF470E">
              <w:t>Комета - Ι место</w:t>
            </w:r>
          </w:p>
          <w:p w:rsidR="00FF470E" w:rsidRPr="00FF470E" w:rsidRDefault="00FF470E" w:rsidP="0084760D">
            <w:r w:rsidRPr="00FF470E">
              <w:t>Рваные кеды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7А, 7Б</w:t>
            </w:r>
          </w:p>
        </w:tc>
        <w:tc>
          <w:tcPr>
            <w:tcW w:w="1276" w:type="dxa"/>
          </w:tcPr>
          <w:p w:rsidR="00FF470E" w:rsidRPr="00FF470E" w:rsidRDefault="00FF470E" w:rsidP="0084760D">
            <w:r w:rsidRPr="00FF470E">
              <w:t>06. 03. 13</w:t>
            </w:r>
          </w:p>
        </w:tc>
        <w:tc>
          <w:tcPr>
            <w:tcW w:w="2517" w:type="dxa"/>
          </w:tcPr>
          <w:p w:rsidR="00FF470E" w:rsidRPr="00FF470E" w:rsidRDefault="00FF470E" w:rsidP="0084760D">
            <w:r w:rsidRPr="00FF470E">
              <w:t>7А - Ι место</w:t>
            </w:r>
          </w:p>
          <w:p w:rsidR="00FF470E" w:rsidRPr="00FF470E" w:rsidRDefault="00FF470E" w:rsidP="0084760D">
            <w:r w:rsidRPr="00FF470E">
              <w:t>7Б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посвящённые Олимпийскому чемпиону Цыганкову Г. М.</w:t>
            </w:r>
          </w:p>
        </w:tc>
        <w:tc>
          <w:tcPr>
            <w:tcW w:w="1276" w:type="dxa"/>
          </w:tcPr>
          <w:p w:rsidR="00FF470E" w:rsidRPr="00FF470E" w:rsidRDefault="00FF470E" w:rsidP="0084760D">
            <w:r w:rsidRPr="00FF470E">
              <w:t>09. 02.13</w:t>
            </w:r>
          </w:p>
        </w:tc>
        <w:tc>
          <w:tcPr>
            <w:tcW w:w="2517" w:type="dxa"/>
          </w:tcPr>
          <w:p w:rsidR="00FF470E" w:rsidRPr="00FF470E" w:rsidRDefault="00FF470E" w:rsidP="0084760D">
            <w:r w:rsidRPr="00FF470E">
              <w:t>МБОУ СОШ № 3 - Ι место</w:t>
            </w:r>
          </w:p>
          <w:p w:rsidR="00FF470E" w:rsidRPr="00FF470E" w:rsidRDefault="00FF470E" w:rsidP="0084760D">
            <w:r w:rsidRPr="00FF470E">
              <w:t>МБОУ СОШ № 2 - ΙΙ  место</w:t>
            </w:r>
          </w:p>
          <w:p w:rsidR="00FF470E" w:rsidRPr="00FF470E" w:rsidRDefault="00FF470E" w:rsidP="0084760D">
            <w:r w:rsidRPr="00FF470E">
              <w:lastRenderedPageBreak/>
              <w:t>МБОУ СОШ п. Токи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Мама, папа и я – спортивная семья</w:t>
            </w:r>
          </w:p>
        </w:tc>
        <w:tc>
          <w:tcPr>
            <w:tcW w:w="1276" w:type="dxa"/>
          </w:tcPr>
          <w:p w:rsidR="00FF470E" w:rsidRPr="00FF470E" w:rsidRDefault="00FF470E" w:rsidP="0084760D">
            <w:r w:rsidRPr="00FF470E">
              <w:t>16. 03. 13</w:t>
            </w:r>
          </w:p>
        </w:tc>
        <w:tc>
          <w:tcPr>
            <w:tcW w:w="2517" w:type="dxa"/>
          </w:tcPr>
          <w:p w:rsidR="00FF470E" w:rsidRPr="00FF470E" w:rsidRDefault="00FF470E" w:rsidP="0084760D">
            <w:r w:rsidRPr="00FF470E">
              <w:t>2Б - Ι место</w:t>
            </w:r>
          </w:p>
          <w:p w:rsidR="00FF470E" w:rsidRPr="00FF470E" w:rsidRDefault="00FF470E" w:rsidP="0084760D">
            <w:r w:rsidRPr="00FF470E">
              <w:t>2В -  ΙΙ  место</w:t>
            </w:r>
          </w:p>
          <w:p w:rsidR="00FF470E" w:rsidRPr="00FF470E" w:rsidRDefault="00FF470E" w:rsidP="0084760D">
            <w:r w:rsidRPr="00FF470E">
              <w:t>2Г - ΙΙΙ место</w:t>
            </w:r>
          </w:p>
          <w:p w:rsidR="00FF470E" w:rsidRPr="00FF470E" w:rsidRDefault="00FF470E" w:rsidP="0084760D">
            <w:r w:rsidRPr="00FF470E">
              <w:t>2А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5А, 5Б, 5В</w:t>
            </w:r>
          </w:p>
        </w:tc>
        <w:tc>
          <w:tcPr>
            <w:tcW w:w="1276" w:type="dxa"/>
          </w:tcPr>
          <w:p w:rsidR="00FF470E" w:rsidRPr="00FF470E" w:rsidRDefault="00FF470E" w:rsidP="0084760D">
            <w:r w:rsidRPr="00FF470E">
              <w:t>06. 04. 13</w:t>
            </w:r>
          </w:p>
        </w:tc>
        <w:tc>
          <w:tcPr>
            <w:tcW w:w="2517" w:type="dxa"/>
          </w:tcPr>
          <w:p w:rsidR="00FF470E" w:rsidRPr="00FF470E" w:rsidRDefault="00FF470E" w:rsidP="0084760D">
            <w:r w:rsidRPr="00FF470E">
              <w:t>5Б - Ι место</w:t>
            </w:r>
          </w:p>
          <w:p w:rsidR="00FF470E" w:rsidRPr="00FF470E" w:rsidRDefault="00FF470E" w:rsidP="0084760D">
            <w:r w:rsidRPr="00FF470E">
              <w:t>5А - ΙΙ  место</w:t>
            </w:r>
          </w:p>
          <w:p w:rsidR="00FF470E" w:rsidRPr="00FF470E" w:rsidRDefault="00FF470E" w:rsidP="0084760D">
            <w:r w:rsidRPr="00FF470E">
              <w:t>5В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Пионербол 4А, 4Б (мальчики)</w:t>
            </w:r>
          </w:p>
        </w:tc>
        <w:tc>
          <w:tcPr>
            <w:tcW w:w="1276" w:type="dxa"/>
          </w:tcPr>
          <w:p w:rsidR="00FF470E" w:rsidRPr="00FF470E" w:rsidRDefault="00FF470E" w:rsidP="0084760D">
            <w:r w:rsidRPr="00FF470E">
              <w:t>17. 04. 13</w:t>
            </w:r>
          </w:p>
        </w:tc>
        <w:tc>
          <w:tcPr>
            <w:tcW w:w="2517" w:type="dxa"/>
          </w:tcPr>
          <w:p w:rsidR="00FF470E" w:rsidRPr="00FF470E" w:rsidRDefault="00FF470E" w:rsidP="0084760D">
            <w:r w:rsidRPr="00FF470E">
              <w:t>4А – Ι место</w:t>
            </w:r>
          </w:p>
          <w:p w:rsidR="00FF470E" w:rsidRPr="00FF470E" w:rsidRDefault="00FF470E" w:rsidP="0084760D">
            <w:r w:rsidRPr="00FF470E">
              <w:t>4Б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Пионербол 4А, 4Б (девочки)</w:t>
            </w:r>
          </w:p>
        </w:tc>
        <w:tc>
          <w:tcPr>
            <w:tcW w:w="1276" w:type="dxa"/>
          </w:tcPr>
          <w:p w:rsidR="00FF470E" w:rsidRPr="00FF470E" w:rsidRDefault="00FF470E" w:rsidP="0084760D">
            <w:r w:rsidRPr="00FF470E">
              <w:t>17. 04. 13</w:t>
            </w:r>
          </w:p>
        </w:tc>
        <w:tc>
          <w:tcPr>
            <w:tcW w:w="2517" w:type="dxa"/>
          </w:tcPr>
          <w:p w:rsidR="00FF470E" w:rsidRPr="00FF470E" w:rsidRDefault="00FF470E" w:rsidP="0084760D">
            <w:r w:rsidRPr="00FF470E">
              <w:t>4Б - Ι место</w:t>
            </w:r>
          </w:p>
          <w:p w:rsidR="00FF470E" w:rsidRPr="00FF470E" w:rsidRDefault="00FF470E" w:rsidP="0084760D">
            <w:r w:rsidRPr="00FF470E">
              <w:t>4А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6А, 6Б</w:t>
            </w:r>
          </w:p>
        </w:tc>
        <w:tc>
          <w:tcPr>
            <w:tcW w:w="1276" w:type="dxa"/>
          </w:tcPr>
          <w:p w:rsidR="00FF470E" w:rsidRPr="00FF470E" w:rsidRDefault="00FF470E" w:rsidP="0084760D">
            <w:r w:rsidRPr="00FF470E">
              <w:t>18. 05. 13</w:t>
            </w:r>
          </w:p>
        </w:tc>
        <w:tc>
          <w:tcPr>
            <w:tcW w:w="2517" w:type="dxa"/>
          </w:tcPr>
          <w:p w:rsidR="00FF470E" w:rsidRPr="00FF470E" w:rsidRDefault="00FF470E" w:rsidP="0084760D">
            <w:r w:rsidRPr="00FF470E">
              <w:t>6А – Ι место</w:t>
            </w:r>
          </w:p>
          <w:p w:rsidR="00FF470E" w:rsidRPr="00FF470E" w:rsidRDefault="00FF470E" w:rsidP="0084760D">
            <w:r w:rsidRPr="00FF470E">
              <w:t>6Б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1А, 1Б</w:t>
            </w:r>
          </w:p>
        </w:tc>
        <w:tc>
          <w:tcPr>
            <w:tcW w:w="1276" w:type="dxa"/>
          </w:tcPr>
          <w:p w:rsidR="00FF470E" w:rsidRPr="00FF470E" w:rsidRDefault="00FF470E" w:rsidP="0084760D">
            <w:r w:rsidRPr="00FF470E">
              <w:t>23. 05. 13</w:t>
            </w:r>
          </w:p>
        </w:tc>
        <w:tc>
          <w:tcPr>
            <w:tcW w:w="2517" w:type="dxa"/>
          </w:tcPr>
          <w:p w:rsidR="00FF470E" w:rsidRPr="00FF470E" w:rsidRDefault="00FF470E" w:rsidP="0084760D">
            <w:r w:rsidRPr="00FF470E">
              <w:t>1Б – Ι место</w:t>
            </w:r>
          </w:p>
          <w:p w:rsidR="00FF470E" w:rsidRPr="00FF470E" w:rsidRDefault="00FF470E" w:rsidP="0084760D">
            <w:r w:rsidRPr="00FF470E">
              <w:t>1А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Мама, папа и я – спортивная семья</w:t>
            </w:r>
          </w:p>
        </w:tc>
        <w:tc>
          <w:tcPr>
            <w:tcW w:w="1276" w:type="dxa"/>
          </w:tcPr>
          <w:p w:rsidR="00FF470E" w:rsidRPr="00FF470E" w:rsidRDefault="00FF470E" w:rsidP="0084760D">
            <w:r w:rsidRPr="00FF470E">
              <w:t>11. 05. 13</w:t>
            </w:r>
          </w:p>
        </w:tc>
        <w:tc>
          <w:tcPr>
            <w:tcW w:w="2517" w:type="dxa"/>
          </w:tcPr>
          <w:p w:rsidR="00FF470E" w:rsidRPr="00FF470E" w:rsidRDefault="00FF470E" w:rsidP="0084760D">
            <w:r w:rsidRPr="00FF470E">
              <w:t>3А - Ι место</w:t>
            </w:r>
          </w:p>
          <w:p w:rsidR="00FF470E" w:rsidRPr="00FF470E" w:rsidRDefault="00FF470E" w:rsidP="0084760D">
            <w:r w:rsidRPr="00FF470E">
              <w:t>3Б - ΙΙ  место</w:t>
            </w:r>
          </w:p>
          <w:p w:rsidR="00FF470E" w:rsidRPr="00FF470E" w:rsidRDefault="00FF470E" w:rsidP="0084760D">
            <w:r w:rsidRPr="00FF470E">
              <w:t>3В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 xml:space="preserve">«Снайпер»  </w:t>
            </w:r>
          </w:p>
        </w:tc>
        <w:tc>
          <w:tcPr>
            <w:tcW w:w="1276" w:type="dxa"/>
          </w:tcPr>
          <w:p w:rsidR="00FF470E" w:rsidRPr="00FF470E" w:rsidRDefault="00FF470E" w:rsidP="0084760D">
            <w:r w:rsidRPr="00FF470E">
              <w:t>21, 22. 05.13</w:t>
            </w:r>
          </w:p>
        </w:tc>
        <w:tc>
          <w:tcPr>
            <w:tcW w:w="2517" w:type="dxa"/>
          </w:tcPr>
          <w:p w:rsidR="00FF470E" w:rsidRPr="00FF470E" w:rsidRDefault="00FF470E" w:rsidP="0084760D">
            <w:r w:rsidRPr="00FF470E">
              <w:t>2В - Ι место</w:t>
            </w:r>
          </w:p>
          <w:p w:rsidR="00FF470E" w:rsidRPr="00FF470E" w:rsidRDefault="00FF470E" w:rsidP="0084760D">
            <w:r w:rsidRPr="00FF470E">
              <w:t>2А - ΙΙ  место</w:t>
            </w:r>
          </w:p>
          <w:p w:rsidR="00FF470E" w:rsidRPr="00FF470E" w:rsidRDefault="00FF470E" w:rsidP="0084760D">
            <w:r w:rsidRPr="00FF470E">
              <w:t>2Б - ΙΙΙ место</w:t>
            </w:r>
          </w:p>
          <w:p w:rsidR="00FF470E" w:rsidRPr="00FF470E" w:rsidRDefault="00FF470E" w:rsidP="0084760D">
            <w:r w:rsidRPr="00FF470E">
              <w:t>2Г – ΙΙΙΙ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с пожарной частью</w:t>
            </w:r>
          </w:p>
        </w:tc>
        <w:tc>
          <w:tcPr>
            <w:tcW w:w="1276" w:type="dxa"/>
          </w:tcPr>
          <w:p w:rsidR="00FF470E" w:rsidRPr="00FF470E" w:rsidRDefault="00FF470E" w:rsidP="0084760D">
            <w:r w:rsidRPr="00FF470E">
              <w:t>30. 10. 13</w:t>
            </w:r>
          </w:p>
        </w:tc>
        <w:tc>
          <w:tcPr>
            <w:tcW w:w="2517" w:type="dxa"/>
          </w:tcPr>
          <w:p w:rsidR="00FF470E" w:rsidRPr="00FF470E" w:rsidRDefault="00FF470E" w:rsidP="0084760D"/>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 xml:space="preserve">«Снайпер»  </w:t>
            </w:r>
          </w:p>
        </w:tc>
        <w:tc>
          <w:tcPr>
            <w:tcW w:w="1276" w:type="dxa"/>
          </w:tcPr>
          <w:p w:rsidR="00FF470E" w:rsidRPr="00FF470E" w:rsidRDefault="00FF470E" w:rsidP="0084760D">
            <w:r w:rsidRPr="00FF470E">
              <w:t>26. 10. 13</w:t>
            </w:r>
          </w:p>
        </w:tc>
        <w:tc>
          <w:tcPr>
            <w:tcW w:w="2517" w:type="dxa"/>
          </w:tcPr>
          <w:p w:rsidR="00FF470E" w:rsidRPr="00FF470E" w:rsidRDefault="00FF470E" w:rsidP="0084760D">
            <w:r w:rsidRPr="00FF470E">
              <w:t>4А - Ι место</w:t>
            </w:r>
          </w:p>
          <w:p w:rsidR="00FF470E" w:rsidRPr="00FF470E" w:rsidRDefault="00FF470E" w:rsidP="0084760D">
            <w:r w:rsidRPr="00FF470E">
              <w:t>4В - ΙΙ  место</w:t>
            </w:r>
          </w:p>
          <w:p w:rsidR="00FF470E" w:rsidRPr="00FF470E" w:rsidRDefault="00FF470E" w:rsidP="0084760D">
            <w:r w:rsidRPr="00FF470E">
              <w:t>4Б - ΙΙΙ место</w:t>
            </w:r>
          </w:p>
          <w:p w:rsidR="00FF470E" w:rsidRPr="00FF470E" w:rsidRDefault="00FF470E" w:rsidP="0084760D"/>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9А, 9Б</w:t>
            </w:r>
          </w:p>
        </w:tc>
        <w:tc>
          <w:tcPr>
            <w:tcW w:w="1276" w:type="dxa"/>
          </w:tcPr>
          <w:p w:rsidR="00FF470E" w:rsidRPr="00FF470E" w:rsidRDefault="00FF470E" w:rsidP="0084760D">
            <w:r w:rsidRPr="00FF470E">
              <w:t>21. 09. 13</w:t>
            </w:r>
          </w:p>
        </w:tc>
        <w:tc>
          <w:tcPr>
            <w:tcW w:w="2517" w:type="dxa"/>
          </w:tcPr>
          <w:p w:rsidR="00FF470E" w:rsidRPr="00FF470E" w:rsidRDefault="00FF470E" w:rsidP="0084760D">
            <w:r w:rsidRPr="00FF470E">
              <w:t>9Б – Ι место</w:t>
            </w:r>
          </w:p>
          <w:p w:rsidR="00FF470E" w:rsidRPr="00FF470E" w:rsidRDefault="00FF470E" w:rsidP="0084760D">
            <w:r w:rsidRPr="00FF470E">
              <w:t>9А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посвящённые Дню полиции</w:t>
            </w:r>
          </w:p>
        </w:tc>
        <w:tc>
          <w:tcPr>
            <w:tcW w:w="1276" w:type="dxa"/>
          </w:tcPr>
          <w:p w:rsidR="00FF470E" w:rsidRPr="00FF470E" w:rsidRDefault="00FF470E" w:rsidP="0084760D">
            <w:r w:rsidRPr="00FF470E">
              <w:t>01. 10. 13</w:t>
            </w:r>
          </w:p>
        </w:tc>
        <w:tc>
          <w:tcPr>
            <w:tcW w:w="2517" w:type="dxa"/>
          </w:tcPr>
          <w:p w:rsidR="00FF470E" w:rsidRPr="00FF470E" w:rsidRDefault="00FF470E" w:rsidP="0084760D">
            <w:r w:rsidRPr="00FF470E">
              <w:t>МБОУ СОШ № 3 - Ι место</w:t>
            </w:r>
          </w:p>
          <w:p w:rsidR="00FF470E" w:rsidRPr="00FF470E" w:rsidRDefault="00FF470E" w:rsidP="0084760D">
            <w:r w:rsidRPr="00FF470E">
              <w:t xml:space="preserve">Транспортная полиция  - ΙΙ  место          </w:t>
            </w:r>
          </w:p>
          <w:p w:rsidR="00FF470E" w:rsidRPr="00FF470E" w:rsidRDefault="00FF470E" w:rsidP="0084760D"/>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посвящённые Дню учителя</w:t>
            </w:r>
          </w:p>
        </w:tc>
        <w:tc>
          <w:tcPr>
            <w:tcW w:w="1276" w:type="dxa"/>
          </w:tcPr>
          <w:p w:rsidR="00FF470E" w:rsidRPr="00FF470E" w:rsidRDefault="00FF470E" w:rsidP="0084760D">
            <w:r w:rsidRPr="00FF470E">
              <w:t>04. 10. 13</w:t>
            </w:r>
          </w:p>
        </w:tc>
        <w:tc>
          <w:tcPr>
            <w:tcW w:w="2517" w:type="dxa"/>
          </w:tcPr>
          <w:p w:rsidR="00FF470E" w:rsidRPr="00FF470E" w:rsidRDefault="00FF470E" w:rsidP="0084760D">
            <w:r w:rsidRPr="00FF470E">
              <w:t>Учителя  - Ι место</w:t>
            </w:r>
          </w:p>
          <w:p w:rsidR="00FF470E" w:rsidRPr="00FF470E" w:rsidRDefault="00FF470E" w:rsidP="0084760D"/>
          <w:p w:rsidR="00FF470E" w:rsidRPr="00FF470E" w:rsidRDefault="00FF470E" w:rsidP="0084760D">
            <w:r w:rsidRPr="00FF470E">
              <w:t>Ученики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 xml:space="preserve"> Мама, папа и я – спортивная семья</w:t>
            </w:r>
          </w:p>
        </w:tc>
        <w:tc>
          <w:tcPr>
            <w:tcW w:w="1276" w:type="dxa"/>
          </w:tcPr>
          <w:p w:rsidR="00FF470E" w:rsidRPr="00FF470E" w:rsidRDefault="00FF470E" w:rsidP="0084760D">
            <w:r w:rsidRPr="00FF470E">
              <w:t>23. 11. 13</w:t>
            </w:r>
          </w:p>
        </w:tc>
        <w:tc>
          <w:tcPr>
            <w:tcW w:w="2517" w:type="dxa"/>
          </w:tcPr>
          <w:p w:rsidR="00FF470E" w:rsidRPr="00FF470E" w:rsidRDefault="00FF470E" w:rsidP="0084760D">
            <w:r w:rsidRPr="00FF470E">
              <w:t>6Б -  Ι место</w:t>
            </w:r>
          </w:p>
          <w:p w:rsidR="00FF470E" w:rsidRPr="00FF470E" w:rsidRDefault="00FF470E" w:rsidP="0084760D">
            <w:r w:rsidRPr="00FF470E">
              <w:t>6В - ΙΙ  место</w:t>
            </w:r>
          </w:p>
          <w:p w:rsidR="00FF470E" w:rsidRPr="00FF470E" w:rsidRDefault="00FF470E" w:rsidP="0084760D">
            <w:r w:rsidRPr="00FF470E">
              <w:t>6А-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 xml:space="preserve">«Снайпер»  </w:t>
            </w:r>
          </w:p>
        </w:tc>
        <w:tc>
          <w:tcPr>
            <w:tcW w:w="1276" w:type="dxa"/>
          </w:tcPr>
          <w:p w:rsidR="00FF470E" w:rsidRPr="00FF470E" w:rsidRDefault="00FF470E" w:rsidP="0084760D">
            <w:r w:rsidRPr="00FF470E">
              <w:t>28. 11. 13</w:t>
            </w:r>
          </w:p>
        </w:tc>
        <w:tc>
          <w:tcPr>
            <w:tcW w:w="2517" w:type="dxa"/>
          </w:tcPr>
          <w:p w:rsidR="00FF470E" w:rsidRPr="00FF470E" w:rsidRDefault="00FF470E" w:rsidP="0084760D">
            <w:r w:rsidRPr="00FF470E">
              <w:t>2Б -  Ι место</w:t>
            </w:r>
          </w:p>
          <w:p w:rsidR="00FF470E" w:rsidRPr="00FF470E" w:rsidRDefault="00FF470E" w:rsidP="0084760D">
            <w:r w:rsidRPr="00FF470E">
              <w:t>2А-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Товарищеская встреча по баскетболу в п. Монгохто (девочки 5 – 6 классы)</w:t>
            </w:r>
          </w:p>
        </w:tc>
        <w:tc>
          <w:tcPr>
            <w:tcW w:w="1276" w:type="dxa"/>
          </w:tcPr>
          <w:p w:rsidR="00FF470E" w:rsidRPr="00FF470E" w:rsidRDefault="00FF470E" w:rsidP="0084760D">
            <w:r w:rsidRPr="00FF470E">
              <w:t>23. 11. 13</w:t>
            </w:r>
          </w:p>
        </w:tc>
        <w:tc>
          <w:tcPr>
            <w:tcW w:w="2517" w:type="dxa"/>
          </w:tcPr>
          <w:p w:rsidR="00FF470E" w:rsidRPr="00FF470E" w:rsidRDefault="00FF470E" w:rsidP="0084760D">
            <w:r w:rsidRPr="00FF470E">
              <w:t>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Товарищеская встреча по баскетболу в п. Монгохто (мальчики 5 – 6 классы)</w:t>
            </w:r>
          </w:p>
        </w:tc>
        <w:tc>
          <w:tcPr>
            <w:tcW w:w="1276" w:type="dxa"/>
          </w:tcPr>
          <w:p w:rsidR="00FF470E" w:rsidRPr="00FF470E" w:rsidRDefault="00FF470E" w:rsidP="0084760D">
            <w:r w:rsidRPr="00FF470E">
              <w:t>22. 11. 13</w:t>
            </w:r>
          </w:p>
        </w:tc>
        <w:tc>
          <w:tcPr>
            <w:tcW w:w="2517" w:type="dxa"/>
          </w:tcPr>
          <w:p w:rsidR="00FF470E" w:rsidRPr="00FF470E" w:rsidRDefault="00FF470E" w:rsidP="0084760D">
            <w:r w:rsidRPr="00FF470E">
              <w:t>МБОУ СОШ № 3 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Товарищеская встреча по баскетболу в п. Монгохто (юноши 10 – 11 классы)</w:t>
            </w:r>
          </w:p>
        </w:tc>
        <w:tc>
          <w:tcPr>
            <w:tcW w:w="1276" w:type="dxa"/>
          </w:tcPr>
          <w:p w:rsidR="00FF470E" w:rsidRPr="00FF470E" w:rsidRDefault="00FF470E" w:rsidP="0084760D">
            <w:r w:rsidRPr="00FF470E">
              <w:t>06. 11. 13</w:t>
            </w:r>
          </w:p>
        </w:tc>
        <w:tc>
          <w:tcPr>
            <w:tcW w:w="2517" w:type="dxa"/>
          </w:tcPr>
          <w:p w:rsidR="00FF470E" w:rsidRPr="00FF470E" w:rsidRDefault="00FF470E" w:rsidP="0084760D">
            <w:r w:rsidRPr="00FF470E">
              <w:t>МБОУ СОШ № 3 -  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Товарищеская встреча по баскетболу с  МБОУ СОШ № 4</w:t>
            </w:r>
          </w:p>
        </w:tc>
        <w:tc>
          <w:tcPr>
            <w:tcW w:w="1276" w:type="dxa"/>
          </w:tcPr>
          <w:p w:rsidR="00FF470E" w:rsidRPr="00FF470E" w:rsidRDefault="00FF470E" w:rsidP="0084760D"/>
        </w:tc>
        <w:tc>
          <w:tcPr>
            <w:tcW w:w="2517" w:type="dxa"/>
          </w:tcPr>
          <w:p w:rsidR="00FF470E" w:rsidRPr="00FF470E" w:rsidRDefault="00FF470E" w:rsidP="0084760D">
            <w:r w:rsidRPr="00FF470E">
              <w:t>МБОУ СОШ № 3 -  Ι  место</w:t>
            </w:r>
          </w:p>
          <w:p w:rsidR="00FF470E" w:rsidRPr="00FF470E" w:rsidRDefault="00FF470E" w:rsidP="0084760D"/>
        </w:tc>
      </w:tr>
    </w:tbl>
    <w:p w:rsidR="00737DF8" w:rsidRPr="00FF470E" w:rsidRDefault="00FF470E" w:rsidP="00FF470E">
      <w:pPr>
        <w:pStyle w:val="af0"/>
        <w:rPr>
          <w:rFonts w:ascii="Times New Roman" w:hAnsi="Times New Roman" w:cs="Times New Roman"/>
          <w:b/>
        </w:rPr>
      </w:pPr>
      <w:r w:rsidRPr="00FF470E">
        <w:rPr>
          <w:rFonts w:ascii="Times New Roman" w:hAnsi="Times New Roman" w:cs="Times New Roman"/>
          <w:b/>
        </w:rPr>
        <w:lastRenderedPageBreak/>
        <w:t>2 полугодие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961"/>
        <w:gridCol w:w="1276"/>
        <w:gridCol w:w="2517"/>
      </w:tblGrid>
      <w:tr w:rsidR="00FF470E" w:rsidRPr="00FF470E" w:rsidTr="0084760D">
        <w:tc>
          <w:tcPr>
            <w:tcW w:w="817" w:type="dxa"/>
          </w:tcPr>
          <w:p w:rsidR="00FF470E" w:rsidRPr="00FF470E" w:rsidRDefault="00FF470E" w:rsidP="0084760D">
            <w:pPr>
              <w:jc w:val="center"/>
            </w:pPr>
            <w:r w:rsidRPr="00FF470E">
              <w:t>№</w:t>
            </w:r>
          </w:p>
          <w:p w:rsidR="00FF470E" w:rsidRPr="00FF470E" w:rsidRDefault="00FF470E" w:rsidP="0084760D">
            <w:pPr>
              <w:jc w:val="center"/>
            </w:pPr>
            <w:r w:rsidRPr="00FF470E">
              <w:t>пп</w:t>
            </w:r>
          </w:p>
        </w:tc>
        <w:tc>
          <w:tcPr>
            <w:tcW w:w="8754" w:type="dxa"/>
            <w:gridSpan w:val="3"/>
          </w:tcPr>
          <w:p w:rsidR="00FF470E" w:rsidRPr="00FF470E" w:rsidRDefault="00FF470E" w:rsidP="0084760D">
            <w:pPr>
              <w:jc w:val="center"/>
            </w:pPr>
            <w:r w:rsidRPr="00FF470E">
              <w:t>Мероприятия ( конкурсы, викторины, акции, слеты)</w:t>
            </w:r>
          </w:p>
        </w:tc>
      </w:tr>
      <w:tr w:rsidR="00FF470E" w:rsidRPr="00FF470E" w:rsidTr="0084760D">
        <w:tc>
          <w:tcPr>
            <w:tcW w:w="817" w:type="dxa"/>
          </w:tcPr>
          <w:p w:rsidR="00FF470E" w:rsidRPr="00FF470E" w:rsidRDefault="00FF470E" w:rsidP="0084760D">
            <w:pPr>
              <w:jc w:val="center"/>
            </w:pPr>
          </w:p>
        </w:tc>
        <w:tc>
          <w:tcPr>
            <w:tcW w:w="4961" w:type="dxa"/>
          </w:tcPr>
          <w:p w:rsidR="00FF470E" w:rsidRPr="00FF470E" w:rsidRDefault="00FF470E" w:rsidP="0084760D">
            <w:r w:rsidRPr="00FF470E">
              <w:t>Наименование</w:t>
            </w:r>
          </w:p>
        </w:tc>
        <w:tc>
          <w:tcPr>
            <w:tcW w:w="1276" w:type="dxa"/>
          </w:tcPr>
          <w:p w:rsidR="00FF470E" w:rsidRPr="00FF470E" w:rsidRDefault="00FF470E" w:rsidP="0084760D">
            <w:pPr>
              <w:jc w:val="center"/>
            </w:pPr>
            <w:r w:rsidRPr="00FF470E">
              <w:t>Сроки</w:t>
            </w:r>
          </w:p>
        </w:tc>
        <w:tc>
          <w:tcPr>
            <w:tcW w:w="2517" w:type="dxa"/>
          </w:tcPr>
          <w:p w:rsidR="00FF470E" w:rsidRPr="00FF470E" w:rsidRDefault="00FF470E" w:rsidP="0084760D">
            <w:pPr>
              <w:jc w:val="center"/>
            </w:pPr>
            <w:r w:rsidRPr="00FF470E">
              <w:t>Результат</w:t>
            </w:r>
          </w:p>
        </w:tc>
      </w:tr>
      <w:tr w:rsidR="00FF470E" w:rsidRPr="00FF470E" w:rsidTr="0084760D">
        <w:tc>
          <w:tcPr>
            <w:tcW w:w="9571" w:type="dxa"/>
            <w:gridSpan w:val="4"/>
          </w:tcPr>
          <w:p w:rsidR="00FF470E" w:rsidRPr="00FF470E" w:rsidRDefault="00FF470E" w:rsidP="00FF470E">
            <w:pPr>
              <w:jc w:val="center"/>
            </w:pPr>
            <w:r w:rsidRPr="00FF470E">
              <w:rPr>
                <w:b/>
              </w:rPr>
              <w:t xml:space="preserve"> Международные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t>Международная олимпиада по  предметам</w:t>
            </w:r>
          </w:p>
        </w:tc>
        <w:tc>
          <w:tcPr>
            <w:tcW w:w="1276" w:type="dxa"/>
          </w:tcPr>
          <w:p w:rsidR="00FF470E" w:rsidRPr="00FF470E" w:rsidRDefault="00FF470E" w:rsidP="0084760D">
            <w:pPr>
              <w:jc w:val="center"/>
            </w:pPr>
            <w:r w:rsidRPr="00FF470E">
              <w:t>январь</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12 дипломов участника</w:t>
            </w:r>
          </w:p>
        </w:tc>
      </w:tr>
      <w:tr w:rsidR="00FF470E" w:rsidRPr="00FF470E" w:rsidTr="0084760D">
        <w:tc>
          <w:tcPr>
            <w:tcW w:w="817" w:type="dxa"/>
          </w:tcPr>
          <w:p w:rsidR="00FF470E" w:rsidRPr="00FF470E" w:rsidRDefault="00FF470E" w:rsidP="0084760D">
            <w:pPr>
              <w:jc w:val="center"/>
            </w:pPr>
            <w:r w:rsidRPr="00FF470E">
              <w:t>2.</w:t>
            </w:r>
          </w:p>
        </w:tc>
        <w:tc>
          <w:tcPr>
            <w:tcW w:w="4961" w:type="dxa"/>
          </w:tcPr>
          <w:p w:rsidR="00FF470E" w:rsidRPr="00FF470E" w:rsidRDefault="00FF470E" w:rsidP="0084760D">
            <w:r w:rsidRPr="00FF470E">
              <w:t>Международный дистанционный конкурс по обществознанию проекта «Новый урок»</w:t>
            </w:r>
          </w:p>
        </w:tc>
        <w:tc>
          <w:tcPr>
            <w:tcW w:w="1276" w:type="dxa"/>
          </w:tcPr>
          <w:p w:rsidR="00FF470E" w:rsidRPr="00FF470E" w:rsidRDefault="00FF470E" w:rsidP="0084760D">
            <w:pPr>
              <w:jc w:val="center"/>
            </w:pPr>
            <w:r w:rsidRPr="00FF470E">
              <w:t>май</w:t>
            </w:r>
          </w:p>
        </w:tc>
        <w:tc>
          <w:tcPr>
            <w:tcW w:w="2517" w:type="dxa"/>
          </w:tcPr>
          <w:p w:rsidR="00FF470E" w:rsidRPr="00FF470E" w:rsidRDefault="00FF470E" w:rsidP="0084760D">
            <w:r w:rsidRPr="00FF470E">
              <w:t>2 диплома победителя</w:t>
            </w:r>
          </w:p>
          <w:p w:rsidR="00FF470E" w:rsidRPr="00FF470E" w:rsidRDefault="00FF470E" w:rsidP="0084760D">
            <w:r w:rsidRPr="00FF470E">
              <w:t>2 диплома участника</w:t>
            </w:r>
          </w:p>
        </w:tc>
      </w:tr>
      <w:tr w:rsidR="00FF470E" w:rsidRPr="00FF470E" w:rsidTr="0084760D">
        <w:tc>
          <w:tcPr>
            <w:tcW w:w="9571" w:type="dxa"/>
            <w:gridSpan w:val="4"/>
          </w:tcPr>
          <w:p w:rsidR="00FF470E" w:rsidRPr="00FF470E" w:rsidRDefault="00FF470E" w:rsidP="0084760D">
            <w:pPr>
              <w:jc w:val="center"/>
              <w:rPr>
                <w:b/>
              </w:rPr>
            </w:pPr>
            <w:r w:rsidRPr="00FF470E">
              <w:rPr>
                <w:b/>
              </w:rPr>
              <w:t>Всероссийские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t>Всероссийская дистанционная олимпиада по биологии проекта «Инфоурок»</w:t>
            </w:r>
          </w:p>
        </w:tc>
        <w:tc>
          <w:tcPr>
            <w:tcW w:w="1276" w:type="dxa"/>
          </w:tcPr>
          <w:p w:rsidR="00FF470E" w:rsidRPr="00FF470E" w:rsidRDefault="00FF470E" w:rsidP="0084760D">
            <w:pPr>
              <w:jc w:val="center"/>
            </w:pPr>
            <w:r w:rsidRPr="00FF470E">
              <w:t>январь</w:t>
            </w:r>
          </w:p>
        </w:tc>
        <w:tc>
          <w:tcPr>
            <w:tcW w:w="2517" w:type="dxa"/>
          </w:tcPr>
          <w:p w:rsidR="00FF470E" w:rsidRPr="00FF470E" w:rsidRDefault="00FF470E" w:rsidP="0084760D">
            <w:r w:rsidRPr="00FF470E">
              <w:t>4 диплома  призера</w:t>
            </w:r>
          </w:p>
          <w:p w:rsidR="00FF470E" w:rsidRPr="00FF470E" w:rsidRDefault="00FF470E" w:rsidP="0084760D">
            <w:r w:rsidRPr="00FF470E">
              <w:t xml:space="preserve"> </w:t>
            </w:r>
          </w:p>
        </w:tc>
      </w:tr>
      <w:tr w:rsidR="00FF470E" w:rsidRPr="00FF470E" w:rsidTr="0084760D">
        <w:tc>
          <w:tcPr>
            <w:tcW w:w="817" w:type="dxa"/>
          </w:tcPr>
          <w:p w:rsidR="00FF470E" w:rsidRPr="00FF470E" w:rsidRDefault="00FF470E" w:rsidP="0084760D">
            <w:pPr>
              <w:jc w:val="center"/>
            </w:pPr>
            <w:r w:rsidRPr="00FF470E">
              <w:t>2.</w:t>
            </w:r>
          </w:p>
        </w:tc>
        <w:tc>
          <w:tcPr>
            <w:tcW w:w="4961" w:type="dxa"/>
          </w:tcPr>
          <w:p w:rsidR="00FF470E" w:rsidRPr="00FF470E" w:rsidRDefault="00FF470E" w:rsidP="0084760D">
            <w:r w:rsidRPr="00FF470E">
              <w:t>Всероссийская дистанционная олимпиада по физике  проекта «Инфоурок»</w:t>
            </w:r>
          </w:p>
        </w:tc>
        <w:tc>
          <w:tcPr>
            <w:tcW w:w="1276" w:type="dxa"/>
          </w:tcPr>
          <w:p w:rsidR="00FF470E" w:rsidRPr="00FF470E" w:rsidRDefault="00FF470E" w:rsidP="0084760D">
            <w:pPr>
              <w:jc w:val="center"/>
            </w:pPr>
            <w:r w:rsidRPr="00FF470E">
              <w:t>январь</w:t>
            </w:r>
          </w:p>
        </w:tc>
        <w:tc>
          <w:tcPr>
            <w:tcW w:w="2517" w:type="dxa"/>
          </w:tcPr>
          <w:p w:rsidR="00FF470E" w:rsidRPr="00FF470E" w:rsidRDefault="00FF470E" w:rsidP="0084760D">
            <w:r w:rsidRPr="00FF470E">
              <w:t>1 диплом призера</w:t>
            </w:r>
          </w:p>
        </w:tc>
      </w:tr>
      <w:tr w:rsidR="00FF470E" w:rsidRPr="00FF470E" w:rsidTr="0084760D">
        <w:tc>
          <w:tcPr>
            <w:tcW w:w="9571" w:type="dxa"/>
            <w:gridSpan w:val="4"/>
          </w:tcPr>
          <w:p w:rsidR="00FF470E" w:rsidRPr="00FF470E" w:rsidRDefault="00FF470E" w:rsidP="00FF470E">
            <w:pPr>
              <w:jc w:val="center"/>
            </w:pPr>
            <w:r w:rsidRPr="00FF470E">
              <w:rPr>
                <w:b/>
              </w:rPr>
              <w:t>Краевые мероприятия</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Краевая ( интерактивная) выставка детского художественного и декоративно-прикладного творчества «С днем рождения, Хабаровский край»</w:t>
            </w:r>
          </w:p>
        </w:tc>
        <w:tc>
          <w:tcPr>
            <w:tcW w:w="1276" w:type="dxa"/>
          </w:tcPr>
          <w:p w:rsidR="00FF470E" w:rsidRPr="00FF470E" w:rsidRDefault="00FF470E" w:rsidP="0084760D">
            <w:pPr>
              <w:jc w:val="center"/>
            </w:pPr>
            <w:r w:rsidRPr="00FF470E">
              <w:t>январь</w:t>
            </w:r>
          </w:p>
        </w:tc>
        <w:tc>
          <w:tcPr>
            <w:tcW w:w="2517" w:type="dxa"/>
          </w:tcPr>
          <w:p w:rsidR="00FF470E" w:rsidRPr="00FF470E" w:rsidRDefault="00FF470E" w:rsidP="0084760D">
            <w:r w:rsidRPr="00FF470E">
              <w:t>3 диплома участника + 1 диплом руководителю</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Краевой заочный конкурс фотографий «Необычное в природе»</w:t>
            </w:r>
          </w:p>
        </w:tc>
        <w:tc>
          <w:tcPr>
            <w:tcW w:w="1276" w:type="dxa"/>
          </w:tcPr>
          <w:p w:rsidR="00FF470E" w:rsidRPr="00FF470E" w:rsidRDefault="00FF470E" w:rsidP="0084760D">
            <w:pPr>
              <w:jc w:val="center"/>
            </w:pPr>
            <w:r w:rsidRPr="00FF470E">
              <w:t>февраль</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2 диплома призера</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pPr>
              <w:spacing w:before="100" w:beforeAutospacing="1" w:after="200"/>
              <w:outlineLvl w:val="1"/>
            </w:pPr>
            <w:r w:rsidRPr="00FF470E">
              <w:rPr>
                <w:bCs/>
                <w:color w:val="000000"/>
                <w:kern w:val="36"/>
              </w:rPr>
              <w:t>Краевая  интернет-викторина  «В битве врагу мы не сдались, пали за русскую честь!», посвященной 110-летию начала Русско-японской войны 1904-1905 гг.</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1 диплом призера</w:t>
            </w:r>
          </w:p>
          <w:p w:rsidR="00FF470E" w:rsidRPr="00FF470E" w:rsidRDefault="00FF470E" w:rsidP="0084760D">
            <w:r w:rsidRPr="00FF470E">
              <w:t>1 грамота за активное 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Краевая патриотическая акция «Имя героя»</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Краевой конкурс лидеров детских школьных объединений «Путь к успеху»</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Краевой конкурс «Мой Пушкин». Номинация – декоративно – прикладное творчество</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Диплом за активное участие, 2 памятных приза – Челомбитько Мария, Лукащюк Елизавета</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Краевая викторина «Законодательная дума Хабаровского края: прошлое, настоящее, будущее»</w:t>
            </w:r>
          </w:p>
        </w:tc>
        <w:tc>
          <w:tcPr>
            <w:tcW w:w="1276" w:type="dxa"/>
          </w:tcPr>
          <w:p w:rsidR="00FF470E" w:rsidRPr="00FF470E" w:rsidRDefault="00FF470E" w:rsidP="0084760D">
            <w:pPr>
              <w:jc w:val="center"/>
            </w:pPr>
            <w:r w:rsidRPr="00FF470E">
              <w:t>январь</w:t>
            </w:r>
          </w:p>
        </w:tc>
        <w:tc>
          <w:tcPr>
            <w:tcW w:w="2517" w:type="dxa"/>
          </w:tcPr>
          <w:p w:rsidR="00FF470E" w:rsidRPr="00FF470E" w:rsidRDefault="00FF470E" w:rsidP="0084760D">
            <w:pPr>
              <w:rPr>
                <w:highlight w:val="yellow"/>
              </w:rPr>
            </w:pPr>
            <w:r w:rsidRPr="00FF470E">
              <w:t>Диплом за активное 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Хабаровское отделение Российского детского фонда готовит к выпуску альбом «Хабаровский край глазами детей». Отправили работы по форме «неоконченное предложение»</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Приняли участие</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Краевой заочный конкурс экологического рисунка «Мой зеленый и радостный мир»</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Ждем результатов</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Краевой конкурс детских и молодежных организаций края «Идея 2014» (конкурс социальных проектов)</w:t>
            </w:r>
          </w:p>
        </w:tc>
        <w:tc>
          <w:tcPr>
            <w:tcW w:w="1276" w:type="dxa"/>
          </w:tcPr>
          <w:p w:rsidR="00FF470E" w:rsidRPr="00FF470E" w:rsidRDefault="00FF470E" w:rsidP="0084760D">
            <w:pPr>
              <w:jc w:val="center"/>
            </w:pPr>
            <w:r w:rsidRPr="00FF470E">
              <w:t>апрель – сентябрь 2014 год</w:t>
            </w:r>
          </w:p>
        </w:tc>
        <w:tc>
          <w:tcPr>
            <w:tcW w:w="2517" w:type="dxa"/>
          </w:tcPr>
          <w:p w:rsidR="00FF470E" w:rsidRPr="00FF470E" w:rsidRDefault="00FF470E" w:rsidP="0084760D"/>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 xml:space="preserve">Краевой конкурс профилактической антинаркотической рекламы и агитационного материала «Рупор». Номинация «Лучший </w:t>
            </w:r>
            <w:r w:rsidRPr="00FF470E">
              <w:lastRenderedPageBreak/>
              <w:t>видеоролик»</w:t>
            </w:r>
          </w:p>
        </w:tc>
        <w:tc>
          <w:tcPr>
            <w:tcW w:w="1276" w:type="dxa"/>
          </w:tcPr>
          <w:p w:rsidR="00FF470E" w:rsidRPr="00FF470E" w:rsidRDefault="00FF470E" w:rsidP="0084760D">
            <w:pPr>
              <w:jc w:val="center"/>
            </w:pPr>
            <w:r w:rsidRPr="00FF470E">
              <w:lastRenderedPageBreak/>
              <w:t>апрель</w:t>
            </w:r>
          </w:p>
        </w:tc>
        <w:tc>
          <w:tcPr>
            <w:tcW w:w="2517" w:type="dxa"/>
          </w:tcPr>
          <w:p w:rsidR="00FF470E" w:rsidRPr="00FF470E" w:rsidRDefault="00FF470E" w:rsidP="0084760D">
            <w:r w:rsidRPr="00FF470E">
              <w:t>участие</w:t>
            </w:r>
          </w:p>
        </w:tc>
      </w:tr>
      <w:tr w:rsidR="00FF470E" w:rsidRPr="00FF470E" w:rsidTr="0084760D">
        <w:tc>
          <w:tcPr>
            <w:tcW w:w="9571" w:type="dxa"/>
            <w:gridSpan w:val="4"/>
          </w:tcPr>
          <w:p w:rsidR="00FF470E" w:rsidRPr="00FF470E" w:rsidRDefault="00FF470E" w:rsidP="0084760D">
            <w:pPr>
              <w:jc w:val="center"/>
              <w:rPr>
                <w:b/>
              </w:rPr>
            </w:pPr>
            <w:r w:rsidRPr="00FF470E">
              <w:rPr>
                <w:b/>
              </w:rPr>
              <w:lastRenderedPageBreak/>
              <w:t>Спортивные  соревнования</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Мини – футбол 4 – 5 классы</w:t>
            </w:r>
          </w:p>
        </w:tc>
        <w:tc>
          <w:tcPr>
            <w:tcW w:w="1276" w:type="dxa"/>
          </w:tcPr>
          <w:p w:rsidR="00FF470E" w:rsidRPr="00FF470E" w:rsidRDefault="00FF470E" w:rsidP="0084760D">
            <w:r w:rsidRPr="00FF470E">
              <w:t>11 – 17. 01.14</w:t>
            </w:r>
          </w:p>
        </w:tc>
        <w:tc>
          <w:tcPr>
            <w:tcW w:w="2517" w:type="dxa"/>
          </w:tcPr>
          <w:p w:rsidR="00FF470E" w:rsidRPr="00FF470E" w:rsidRDefault="00FF470E" w:rsidP="0084760D">
            <w:r w:rsidRPr="00FF470E">
              <w:t xml:space="preserve">  ΙΙ место</w:t>
            </w:r>
          </w:p>
        </w:tc>
      </w:tr>
      <w:tr w:rsidR="00FF470E" w:rsidRPr="00FF470E" w:rsidTr="0084760D">
        <w:tc>
          <w:tcPr>
            <w:tcW w:w="817" w:type="dxa"/>
          </w:tcPr>
          <w:p w:rsidR="00FF470E" w:rsidRPr="00FF470E" w:rsidRDefault="00FF470E" w:rsidP="00FF470E">
            <w:pPr>
              <w:numPr>
                <w:ilvl w:val="0"/>
                <w:numId w:val="44"/>
              </w:numPr>
              <w:jc w:val="center"/>
            </w:pPr>
          </w:p>
        </w:tc>
        <w:tc>
          <w:tcPr>
            <w:tcW w:w="4961" w:type="dxa"/>
          </w:tcPr>
          <w:p w:rsidR="00FF470E" w:rsidRPr="00FF470E" w:rsidRDefault="00FF470E" w:rsidP="0084760D">
            <w:r w:rsidRPr="00FF470E">
              <w:t>Первенство края по баскетболу (юноши)</w:t>
            </w:r>
          </w:p>
        </w:tc>
        <w:tc>
          <w:tcPr>
            <w:tcW w:w="1276" w:type="dxa"/>
          </w:tcPr>
          <w:p w:rsidR="00FF470E" w:rsidRPr="00FF470E" w:rsidRDefault="00FF470E" w:rsidP="0084760D">
            <w:r w:rsidRPr="00FF470E">
              <w:t>09 – 17. 02. 14</w:t>
            </w:r>
          </w:p>
        </w:tc>
        <w:tc>
          <w:tcPr>
            <w:tcW w:w="2517" w:type="dxa"/>
          </w:tcPr>
          <w:p w:rsidR="00FF470E" w:rsidRPr="00FF470E" w:rsidRDefault="00FF470E" w:rsidP="0084760D">
            <w:r w:rsidRPr="00FF470E">
              <w:t>5 место</w:t>
            </w:r>
          </w:p>
        </w:tc>
      </w:tr>
      <w:tr w:rsidR="00FF470E" w:rsidRPr="00FF470E" w:rsidTr="0084760D">
        <w:tc>
          <w:tcPr>
            <w:tcW w:w="817" w:type="dxa"/>
          </w:tcPr>
          <w:p w:rsidR="00FF470E" w:rsidRPr="00FF470E" w:rsidRDefault="00FF470E" w:rsidP="0084760D">
            <w:pPr>
              <w:jc w:val="center"/>
              <w:rPr>
                <w:b/>
              </w:rPr>
            </w:pPr>
            <w:r w:rsidRPr="00FF470E">
              <w:rPr>
                <w:b/>
                <w:lang w:val="en-US"/>
              </w:rPr>
              <w:t>II</w:t>
            </w:r>
            <w:r w:rsidRPr="00FF470E">
              <w:rPr>
                <w:b/>
              </w:rPr>
              <w:t>.</w:t>
            </w:r>
          </w:p>
        </w:tc>
        <w:tc>
          <w:tcPr>
            <w:tcW w:w="8754" w:type="dxa"/>
            <w:gridSpan w:val="3"/>
          </w:tcPr>
          <w:p w:rsidR="00FF470E" w:rsidRPr="00FF470E" w:rsidRDefault="00FF470E" w:rsidP="00FF470E">
            <w:pPr>
              <w:jc w:val="center"/>
            </w:pPr>
            <w:r w:rsidRPr="00FF470E">
              <w:rPr>
                <w:b/>
              </w:rPr>
              <w:t>Районные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t>Районная экологическая конференция «Юные исследователи». Номинация «Лес. Растения. Охрана»</w:t>
            </w:r>
          </w:p>
        </w:tc>
        <w:tc>
          <w:tcPr>
            <w:tcW w:w="1276" w:type="dxa"/>
          </w:tcPr>
          <w:p w:rsidR="00FF470E" w:rsidRPr="00FF470E" w:rsidRDefault="00FF470E" w:rsidP="0084760D">
            <w:pPr>
              <w:jc w:val="center"/>
            </w:pPr>
            <w:r w:rsidRPr="00FF470E">
              <w:t>январь</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1 диплом призера</w:t>
            </w:r>
          </w:p>
        </w:tc>
      </w:tr>
      <w:tr w:rsidR="00FF470E" w:rsidRPr="00FF470E" w:rsidTr="0084760D">
        <w:tc>
          <w:tcPr>
            <w:tcW w:w="817" w:type="dxa"/>
          </w:tcPr>
          <w:p w:rsidR="00FF470E" w:rsidRPr="00FF470E" w:rsidRDefault="00FF470E" w:rsidP="0084760D">
            <w:pPr>
              <w:jc w:val="center"/>
            </w:pPr>
            <w:r w:rsidRPr="00FF470E">
              <w:t>2.</w:t>
            </w:r>
          </w:p>
        </w:tc>
        <w:tc>
          <w:tcPr>
            <w:tcW w:w="4961" w:type="dxa"/>
          </w:tcPr>
          <w:p w:rsidR="00FF470E" w:rsidRPr="00FF470E" w:rsidRDefault="00FF470E" w:rsidP="0084760D">
            <w:r w:rsidRPr="00FF470E">
              <w:t>Районный конкурс  профессионального мастерства «Мы сами»</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Диплом победителя</w:t>
            </w:r>
          </w:p>
        </w:tc>
      </w:tr>
      <w:tr w:rsidR="00FF470E" w:rsidRPr="00FF470E" w:rsidTr="0084760D">
        <w:tc>
          <w:tcPr>
            <w:tcW w:w="817" w:type="dxa"/>
          </w:tcPr>
          <w:p w:rsidR="00FF470E" w:rsidRPr="00FF470E" w:rsidRDefault="00FF470E" w:rsidP="0084760D">
            <w:pPr>
              <w:jc w:val="center"/>
            </w:pPr>
            <w:r w:rsidRPr="00FF470E">
              <w:t>3.</w:t>
            </w:r>
          </w:p>
        </w:tc>
        <w:tc>
          <w:tcPr>
            <w:tcW w:w="4961" w:type="dxa"/>
          </w:tcPr>
          <w:p w:rsidR="00FF470E" w:rsidRPr="00FF470E" w:rsidRDefault="00FF470E" w:rsidP="0084760D">
            <w:r w:rsidRPr="00FF470E">
              <w:t xml:space="preserve">Районный тур </w:t>
            </w:r>
            <w:r w:rsidRPr="00FF470E">
              <w:rPr>
                <w:lang w:val="en-US"/>
              </w:rPr>
              <w:t>II</w:t>
            </w:r>
            <w:r w:rsidRPr="00FF470E">
              <w:t xml:space="preserve"> Международного конкурса юных чтецов «Живая классика» среди учащихся 6 классов</w:t>
            </w:r>
          </w:p>
        </w:tc>
        <w:tc>
          <w:tcPr>
            <w:tcW w:w="1276" w:type="dxa"/>
          </w:tcPr>
          <w:p w:rsidR="00FF470E" w:rsidRPr="00FF470E" w:rsidRDefault="00FF470E" w:rsidP="0084760D">
            <w:pPr>
              <w:jc w:val="center"/>
            </w:pPr>
            <w:r w:rsidRPr="00FF470E">
              <w:t>февраль</w:t>
            </w:r>
          </w:p>
        </w:tc>
        <w:tc>
          <w:tcPr>
            <w:tcW w:w="2517" w:type="dxa"/>
          </w:tcPr>
          <w:p w:rsidR="00FF470E" w:rsidRPr="00FF470E" w:rsidRDefault="00FF470E" w:rsidP="0084760D">
            <w:r w:rsidRPr="00FF470E">
              <w:t>Диплом призера</w:t>
            </w:r>
          </w:p>
        </w:tc>
      </w:tr>
      <w:tr w:rsidR="00FF470E" w:rsidRPr="00FF470E" w:rsidTr="0084760D">
        <w:tc>
          <w:tcPr>
            <w:tcW w:w="817" w:type="dxa"/>
          </w:tcPr>
          <w:p w:rsidR="00FF470E" w:rsidRPr="00FF470E" w:rsidRDefault="00FF470E" w:rsidP="0084760D">
            <w:pPr>
              <w:jc w:val="center"/>
            </w:pPr>
            <w:r w:rsidRPr="00FF470E">
              <w:t>4.</w:t>
            </w:r>
          </w:p>
        </w:tc>
        <w:tc>
          <w:tcPr>
            <w:tcW w:w="4961" w:type="dxa"/>
          </w:tcPr>
          <w:p w:rsidR="00FF470E" w:rsidRPr="00FF470E" w:rsidRDefault="00FF470E" w:rsidP="0084760D">
            <w:r w:rsidRPr="00FF470E">
              <w:t>Фестиваль детского творчества «Радуга талантов»</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4 диплома призера</w:t>
            </w:r>
          </w:p>
        </w:tc>
      </w:tr>
      <w:tr w:rsidR="00FF470E" w:rsidRPr="00FF470E" w:rsidTr="0084760D">
        <w:tc>
          <w:tcPr>
            <w:tcW w:w="817" w:type="dxa"/>
          </w:tcPr>
          <w:p w:rsidR="00FF470E" w:rsidRPr="00FF470E" w:rsidRDefault="00FF470E" w:rsidP="0084760D">
            <w:pPr>
              <w:jc w:val="center"/>
            </w:pPr>
            <w:r w:rsidRPr="00FF470E">
              <w:t>5.</w:t>
            </w:r>
          </w:p>
        </w:tc>
        <w:tc>
          <w:tcPr>
            <w:tcW w:w="4961" w:type="dxa"/>
          </w:tcPr>
          <w:p w:rsidR="00FF470E" w:rsidRPr="00FF470E" w:rsidRDefault="00FF470E" w:rsidP="0084760D">
            <w:r w:rsidRPr="00FF470E">
              <w:t>Районный конкурс экологических агитбригад</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pPr>
              <w:rPr>
                <w:lang w:val="en-US"/>
              </w:rPr>
            </w:pPr>
            <w:r w:rsidRPr="00FF470E">
              <w:t xml:space="preserve">Диплом призера </w:t>
            </w:r>
          </w:p>
        </w:tc>
      </w:tr>
      <w:tr w:rsidR="00FF470E" w:rsidRPr="00FF470E" w:rsidTr="0084760D">
        <w:tc>
          <w:tcPr>
            <w:tcW w:w="817" w:type="dxa"/>
          </w:tcPr>
          <w:p w:rsidR="00FF470E" w:rsidRPr="00FF470E" w:rsidRDefault="00FF470E" w:rsidP="0084760D">
            <w:pPr>
              <w:jc w:val="center"/>
            </w:pPr>
            <w:r w:rsidRPr="00FF470E">
              <w:t>6.</w:t>
            </w:r>
          </w:p>
        </w:tc>
        <w:tc>
          <w:tcPr>
            <w:tcW w:w="4961" w:type="dxa"/>
          </w:tcPr>
          <w:p w:rsidR="00FF470E" w:rsidRPr="00FF470E" w:rsidRDefault="00FF470E" w:rsidP="0084760D">
            <w:r w:rsidRPr="00FF470E">
              <w:t>Районный конкурс агитбригад ДЮП по противопожарной безопасности в рамках акция «Безопасность детей превыше всего»</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Диплом призера</w:t>
            </w:r>
          </w:p>
        </w:tc>
      </w:tr>
      <w:tr w:rsidR="00FF470E" w:rsidRPr="00FF470E" w:rsidTr="0084760D">
        <w:tc>
          <w:tcPr>
            <w:tcW w:w="817" w:type="dxa"/>
          </w:tcPr>
          <w:p w:rsidR="00FF470E" w:rsidRPr="00FF470E" w:rsidRDefault="00FF470E" w:rsidP="0084760D">
            <w:pPr>
              <w:jc w:val="center"/>
            </w:pPr>
            <w:r w:rsidRPr="00FF470E">
              <w:t>7.</w:t>
            </w:r>
          </w:p>
        </w:tc>
        <w:tc>
          <w:tcPr>
            <w:tcW w:w="4961" w:type="dxa"/>
          </w:tcPr>
          <w:p w:rsidR="00FF470E" w:rsidRPr="00FF470E" w:rsidRDefault="00FF470E" w:rsidP="0084760D">
            <w:r w:rsidRPr="00FF470E">
              <w:t>Районная акция по противопожарной безопасности «Безопасность детей превыше всего»</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4 диплома победителя</w:t>
            </w:r>
          </w:p>
          <w:p w:rsidR="00FF470E" w:rsidRPr="00FF470E" w:rsidRDefault="00FF470E" w:rsidP="0084760D">
            <w:r w:rsidRPr="00FF470E">
              <w:t>4 диплома призеров</w:t>
            </w:r>
          </w:p>
        </w:tc>
      </w:tr>
      <w:tr w:rsidR="00FF470E" w:rsidRPr="00FF470E" w:rsidTr="0084760D">
        <w:tc>
          <w:tcPr>
            <w:tcW w:w="817" w:type="dxa"/>
          </w:tcPr>
          <w:p w:rsidR="00FF470E" w:rsidRPr="00FF470E" w:rsidRDefault="00FF470E" w:rsidP="0084760D">
            <w:pPr>
              <w:jc w:val="center"/>
            </w:pPr>
            <w:r w:rsidRPr="00FF470E">
              <w:t>8.</w:t>
            </w:r>
          </w:p>
        </w:tc>
        <w:tc>
          <w:tcPr>
            <w:tcW w:w="4961" w:type="dxa"/>
          </w:tcPr>
          <w:p w:rsidR="00FF470E" w:rsidRPr="00FF470E" w:rsidRDefault="00FF470E" w:rsidP="0084760D">
            <w:r w:rsidRPr="00FF470E">
              <w:t>Районный конкурс лидеров и руководителей детских и молодежных объединений «Путь к успеху»</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Диплом победителя</w:t>
            </w:r>
          </w:p>
          <w:p w:rsidR="00FF470E" w:rsidRPr="00FF470E" w:rsidRDefault="00FF470E" w:rsidP="0084760D">
            <w:r w:rsidRPr="00FF470E">
              <w:t>Климонтова А.</w:t>
            </w:r>
          </w:p>
          <w:p w:rsidR="00FF470E" w:rsidRPr="00FF470E" w:rsidRDefault="00FF470E" w:rsidP="0084760D">
            <w:r w:rsidRPr="00FF470E">
              <w:t>Диплом победителя</w:t>
            </w:r>
          </w:p>
          <w:p w:rsidR="00FF470E" w:rsidRPr="00FF470E" w:rsidRDefault="00FF470E" w:rsidP="0084760D">
            <w:r w:rsidRPr="00FF470E">
              <w:t>Стременецкая И.С.</w:t>
            </w:r>
          </w:p>
        </w:tc>
      </w:tr>
      <w:tr w:rsidR="00FF470E" w:rsidRPr="00FF470E" w:rsidTr="0084760D">
        <w:tc>
          <w:tcPr>
            <w:tcW w:w="817" w:type="dxa"/>
          </w:tcPr>
          <w:p w:rsidR="00FF470E" w:rsidRPr="00FF470E" w:rsidRDefault="00FF470E" w:rsidP="0084760D">
            <w:pPr>
              <w:jc w:val="center"/>
            </w:pPr>
            <w:r w:rsidRPr="00FF470E">
              <w:t>9.</w:t>
            </w:r>
          </w:p>
        </w:tc>
        <w:tc>
          <w:tcPr>
            <w:tcW w:w="4961" w:type="dxa"/>
          </w:tcPr>
          <w:p w:rsidR="00FF470E" w:rsidRPr="00FF470E" w:rsidRDefault="00FF470E" w:rsidP="0084760D">
            <w:r w:rsidRPr="00FF470E">
              <w:t>Районная неделя «Музей и дети»</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2 диплома призера</w:t>
            </w:r>
          </w:p>
          <w:p w:rsidR="00FF470E" w:rsidRPr="00FF470E" w:rsidRDefault="00FF470E" w:rsidP="0084760D"/>
        </w:tc>
      </w:tr>
      <w:tr w:rsidR="00FF470E" w:rsidRPr="00FF470E" w:rsidTr="0084760D">
        <w:tc>
          <w:tcPr>
            <w:tcW w:w="817" w:type="dxa"/>
          </w:tcPr>
          <w:p w:rsidR="00FF470E" w:rsidRPr="00FF470E" w:rsidRDefault="00FF470E" w:rsidP="0084760D">
            <w:pPr>
              <w:jc w:val="center"/>
            </w:pPr>
            <w:r w:rsidRPr="00FF470E">
              <w:t>10.</w:t>
            </w:r>
          </w:p>
        </w:tc>
        <w:tc>
          <w:tcPr>
            <w:tcW w:w="4961" w:type="dxa"/>
          </w:tcPr>
          <w:p w:rsidR="00FF470E" w:rsidRPr="00FF470E" w:rsidRDefault="00FF470E" w:rsidP="0084760D">
            <w:r w:rsidRPr="00FF470E">
              <w:t>Районный этап краевой патриотической акции «Имя героя», посвященной Дню Героев Отечества.</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Диплом призера</w:t>
            </w:r>
          </w:p>
        </w:tc>
      </w:tr>
      <w:tr w:rsidR="00FF470E" w:rsidRPr="00FF470E" w:rsidTr="0084760D">
        <w:tc>
          <w:tcPr>
            <w:tcW w:w="817" w:type="dxa"/>
          </w:tcPr>
          <w:p w:rsidR="00FF470E" w:rsidRPr="00FF470E" w:rsidRDefault="00FF470E" w:rsidP="0084760D">
            <w:pPr>
              <w:jc w:val="center"/>
            </w:pPr>
            <w:r w:rsidRPr="00FF470E">
              <w:t>11.</w:t>
            </w:r>
          </w:p>
        </w:tc>
        <w:tc>
          <w:tcPr>
            <w:tcW w:w="4961" w:type="dxa"/>
          </w:tcPr>
          <w:p w:rsidR="00FF470E" w:rsidRPr="00FF470E" w:rsidRDefault="00FF470E" w:rsidP="0084760D">
            <w:r w:rsidRPr="00FF470E">
              <w:t>Районный  конкурс «Салют, Победа»</w:t>
            </w:r>
          </w:p>
          <w:p w:rsidR="00FF470E" w:rsidRPr="00FF470E" w:rsidRDefault="00FF470E" w:rsidP="0084760D">
            <w:r w:rsidRPr="00FF470E">
              <w:t>Номинации «Конкурс чтецов» и «Конкурс сочинений»</w:t>
            </w:r>
          </w:p>
        </w:tc>
        <w:tc>
          <w:tcPr>
            <w:tcW w:w="1276" w:type="dxa"/>
          </w:tcPr>
          <w:p w:rsidR="00FF470E" w:rsidRPr="00FF470E" w:rsidRDefault="00FF470E" w:rsidP="0084760D">
            <w:pPr>
              <w:jc w:val="center"/>
            </w:pPr>
            <w:r w:rsidRPr="00FF470E">
              <w:t>май</w:t>
            </w:r>
          </w:p>
        </w:tc>
        <w:tc>
          <w:tcPr>
            <w:tcW w:w="2517" w:type="dxa"/>
          </w:tcPr>
          <w:p w:rsidR="00FF470E" w:rsidRPr="00FF470E" w:rsidRDefault="00FF470E" w:rsidP="0084760D">
            <w:r w:rsidRPr="00FF470E">
              <w:t>2 диплома победителя</w:t>
            </w:r>
          </w:p>
          <w:p w:rsidR="00FF470E" w:rsidRPr="00FF470E" w:rsidRDefault="00FF470E" w:rsidP="0084760D">
            <w:r w:rsidRPr="00FF470E">
              <w:t>3 диплома призера</w:t>
            </w:r>
          </w:p>
        </w:tc>
      </w:tr>
      <w:tr w:rsidR="00FF470E" w:rsidRPr="00FF470E" w:rsidTr="0084760D">
        <w:tc>
          <w:tcPr>
            <w:tcW w:w="817" w:type="dxa"/>
          </w:tcPr>
          <w:p w:rsidR="00FF470E" w:rsidRPr="00FF470E" w:rsidRDefault="00FF470E" w:rsidP="0084760D">
            <w:pPr>
              <w:jc w:val="center"/>
            </w:pPr>
            <w:r w:rsidRPr="00FF470E">
              <w:t>12.</w:t>
            </w:r>
          </w:p>
        </w:tc>
        <w:tc>
          <w:tcPr>
            <w:tcW w:w="4961" w:type="dxa"/>
          </w:tcPr>
          <w:p w:rsidR="00FF470E" w:rsidRPr="00FF470E" w:rsidRDefault="00FF470E" w:rsidP="0084760D">
            <w:r w:rsidRPr="00FF470E">
              <w:rPr>
                <w:lang w:val="en-US"/>
              </w:rPr>
              <w:t>I</w:t>
            </w:r>
            <w:r w:rsidRPr="00FF470E">
              <w:t xml:space="preserve">  районный фестиваль духовного творчества.</w:t>
            </w:r>
          </w:p>
          <w:p w:rsidR="00FF470E" w:rsidRPr="00FF470E" w:rsidRDefault="00FF470E" w:rsidP="0084760D">
            <w:r w:rsidRPr="00FF470E">
              <w:t>Номинации «Конкурс чтецов «Славянские чтения» и «Выставка декоративно-прикладного творчества и изобразительного искусства»</w:t>
            </w:r>
          </w:p>
        </w:tc>
        <w:tc>
          <w:tcPr>
            <w:tcW w:w="1276" w:type="dxa"/>
          </w:tcPr>
          <w:p w:rsidR="00FF470E" w:rsidRPr="00FF470E" w:rsidRDefault="00FF470E" w:rsidP="0084760D">
            <w:pPr>
              <w:jc w:val="center"/>
            </w:pPr>
            <w:r w:rsidRPr="00FF470E">
              <w:t>май</w:t>
            </w:r>
          </w:p>
        </w:tc>
        <w:tc>
          <w:tcPr>
            <w:tcW w:w="2517" w:type="dxa"/>
          </w:tcPr>
          <w:p w:rsidR="00FF470E" w:rsidRPr="00FF470E" w:rsidRDefault="00FF470E" w:rsidP="0084760D">
            <w:r w:rsidRPr="00FF470E">
              <w:t>Диплом победителя</w:t>
            </w:r>
          </w:p>
          <w:p w:rsidR="00FF470E" w:rsidRPr="00FF470E" w:rsidRDefault="00FF470E" w:rsidP="0084760D">
            <w:r w:rsidRPr="00FF470E">
              <w:t>4 диплома участника</w:t>
            </w:r>
          </w:p>
          <w:p w:rsidR="00FF470E" w:rsidRPr="00FF470E" w:rsidRDefault="00FF470E" w:rsidP="0084760D">
            <w:r w:rsidRPr="00FF470E">
              <w:t>Специальный приз</w:t>
            </w:r>
          </w:p>
        </w:tc>
      </w:tr>
      <w:tr w:rsidR="00FF470E" w:rsidRPr="00FF470E" w:rsidTr="0084760D">
        <w:tc>
          <w:tcPr>
            <w:tcW w:w="817" w:type="dxa"/>
          </w:tcPr>
          <w:p w:rsidR="00FF470E" w:rsidRPr="00FF470E" w:rsidRDefault="00FF470E" w:rsidP="0084760D">
            <w:pPr>
              <w:jc w:val="center"/>
            </w:pPr>
            <w:r w:rsidRPr="00FF470E">
              <w:t>13.</w:t>
            </w:r>
          </w:p>
        </w:tc>
        <w:tc>
          <w:tcPr>
            <w:tcW w:w="4961" w:type="dxa"/>
          </w:tcPr>
          <w:p w:rsidR="00FF470E" w:rsidRPr="00FF470E" w:rsidRDefault="00FF470E" w:rsidP="0084760D">
            <w:r w:rsidRPr="00FF470E">
              <w:t>Районный фестиваль театральных коллективов «Маска»</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Диплом призера</w:t>
            </w:r>
          </w:p>
        </w:tc>
      </w:tr>
      <w:tr w:rsidR="00FF470E" w:rsidRPr="00FF470E" w:rsidTr="0084760D">
        <w:tc>
          <w:tcPr>
            <w:tcW w:w="817" w:type="dxa"/>
          </w:tcPr>
          <w:p w:rsidR="00FF470E" w:rsidRPr="00FF470E" w:rsidRDefault="00FF470E" w:rsidP="0084760D">
            <w:pPr>
              <w:jc w:val="center"/>
            </w:pPr>
            <w:r w:rsidRPr="00FF470E">
              <w:t>14.</w:t>
            </w:r>
          </w:p>
        </w:tc>
        <w:tc>
          <w:tcPr>
            <w:tcW w:w="4961" w:type="dxa"/>
          </w:tcPr>
          <w:p w:rsidR="00FF470E" w:rsidRPr="00FF470E" w:rsidRDefault="00FF470E" w:rsidP="0084760D">
            <w:r w:rsidRPr="00FF470E">
              <w:t>Районный марафон «Молодежь за ЗОЖ»</w:t>
            </w:r>
          </w:p>
        </w:tc>
        <w:tc>
          <w:tcPr>
            <w:tcW w:w="1276" w:type="dxa"/>
          </w:tcPr>
          <w:p w:rsidR="00FF470E" w:rsidRPr="00FF470E" w:rsidRDefault="00FF470E" w:rsidP="0084760D">
            <w:pPr>
              <w:jc w:val="center"/>
            </w:pPr>
            <w:r w:rsidRPr="00FF470E">
              <w:t>Сентябрь-май</w:t>
            </w:r>
          </w:p>
        </w:tc>
        <w:tc>
          <w:tcPr>
            <w:tcW w:w="2517" w:type="dxa"/>
          </w:tcPr>
          <w:p w:rsidR="00FF470E" w:rsidRPr="00FF470E" w:rsidRDefault="00FF470E" w:rsidP="0084760D">
            <w:r w:rsidRPr="00FF470E">
              <w:t xml:space="preserve">Диплом </w:t>
            </w:r>
            <w:r w:rsidRPr="00FF470E">
              <w:rPr>
                <w:lang w:val="en-US"/>
              </w:rPr>
              <w:t>II</w:t>
            </w:r>
            <w:r w:rsidRPr="00FF470E">
              <w:t xml:space="preserve"> степени</w:t>
            </w:r>
          </w:p>
        </w:tc>
      </w:tr>
      <w:tr w:rsidR="00FF470E" w:rsidRPr="00FF470E" w:rsidTr="0084760D">
        <w:tc>
          <w:tcPr>
            <w:tcW w:w="9571" w:type="dxa"/>
            <w:gridSpan w:val="4"/>
          </w:tcPr>
          <w:p w:rsidR="00FF470E" w:rsidRPr="00FF470E" w:rsidRDefault="00FF470E" w:rsidP="0084760D">
            <w:pPr>
              <w:jc w:val="center"/>
              <w:rPr>
                <w:b/>
              </w:rPr>
            </w:pPr>
            <w:r w:rsidRPr="00FF470E">
              <w:rPr>
                <w:b/>
              </w:rPr>
              <w:t>Районный военно-патриотический марафон, посвященный 70 летию снятия блокады Ленинграда «Если мы войну забудем, к нам придет война»</w:t>
            </w:r>
          </w:p>
        </w:tc>
      </w:tr>
      <w:tr w:rsidR="00FF470E" w:rsidRPr="00FF470E" w:rsidTr="0084760D">
        <w:tc>
          <w:tcPr>
            <w:tcW w:w="817" w:type="dxa"/>
          </w:tcPr>
          <w:p w:rsidR="00FF470E" w:rsidRPr="00FF470E" w:rsidRDefault="00FF470E" w:rsidP="0084760D">
            <w:pPr>
              <w:jc w:val="center"/>
            </w:pPr>
            <w:r w:rsidRPr="00FF470E">
              <w:t>13.</w:t>
            </w:r>
          </w:p>
        </w:tc>
        <w:tc>
          <w:tcPr>
            <w:tcW w:w="4961" w:type="dxa"/>
          </w:tcPr>
          <w:p w:rsidR="00FF470E" w:rsidRPr="00FF470E" w:rsidRDefault="00FF470E" w:rsidP="0084760D">
            <w:r w:rsidRPr="00FF470E">
              <w:t xml:space="preserve"> </w:t>
            </w:r>
            <w:r w:rsidRPr="00FF470E">
              <w:rPr>
                <w:lang w:val="en-US"/>
              </w:rPr>
              <w:t>I</w:t>
            </w:r>
            <w:r w:rsidRPr="00FF470E">
              <w:t xml:space="preserve"> этап</w:t>
            </w:r>
          </w:p>
          <w:p w:rsidR="00FF470E" w:rsidRPr="00FF470E" w:rsidRDefault="00FF470E" w:rsidP="0084760D">
            <w:r w:rsidRPr="00FF470E">
              <w:t>открытие</w:t>
            </w:r>
          </w:p>
        </w:tc>
        <w:tc>
          <w:tcPr>
            <w:tcW w:w="1276" w:type="dxa"/>
          </w:tcPr>
          <w:p w:rsidR="00FF470E" w:rsidRPr="00FF470E" w:rsidRDefault="00FF470E" w:rsidP="0084760D">
            <w:pPr>
              <w:jc w:val="center"/>
            </w:pPr>
            <w:r w:rsidRPr="00FF470E">
              <w:t>январь</w:t>
            </w:r>
          </w:p>
        </w:tc>
        <w:tc>
          <w:tcPr>
            <w:tcW w:w="2517" w:type="dxa"/>
          </w:tcPr>
          <w:p w:rsidR="00FF470E" w:rsidRPr="00FF470E" w:rsidRDefault="00FF470E" w:rsidP="0084760D">
            <w:r w:rsidRPr="00FF470E">
              <w:t>участие</w:t>
            </w:r>
          </w:p>
        </w:tc>
      </w:tr>
      <w:tr w:rsidR="00FF470E" w:rsidRPr="00FF470E" w:rsidTr="0084760D">
        <w:tc>
          <w:tcPr>
            <w:tcW w:w="817" w:type="dxa"/>
          </w:tcPr>
          <w:p w:rsidR="00FF470E" w:rsidRPr="00FF470E" w:rsidRDefault="00FF470E" w:rsidP="0084760D">
            <w:pPr>
              <w:jc w:val="center"/>
            </w:pPr>
            <w:r w:rsidRPr="00FF470E">
              <w:t>14.</w:t>
            </w:r>
          </w:p>
        </w:tc>
        <w:tc>
          <w:tcPr>
            <w:tcW w:w="4961" w:type="dxa"/>
          </w:tcPr>
          <w:p w:rsidR="00FF470E" w:rsidRPr="00FF470E" w:rsidRDefault="00FF470E" w:rsidP="0084760D">
            <w:r w:rsidRPr="00FF470E">
              <w:rPr>
                <w:lang w:val="en-US"/>
              </w:rPr>
              <w:t>II</w:t>
            </w:r>
            <w:r w:rsidRPr="00FF470E">
              <w:t xml:space="preserve"> этап</w:t>
            </w:r>
          </w:p>
          <w:p w:rsidR="00FF470E" w:rsidRPr="00FF470E" w:rsidRDefault="00FF470E" w:rsidP="0084760D">
            <w:r w:rsidRPr="00FF470E">
              <w:t xml:space="preserve">Конкурс детского изобразительного </w:t>
            </w:r>
            <w:r w:rsidRPr="00FF470E">
              <w:lastRenderedPageBreak/>
              <w:t>творчества «Город-фронт. День за днем»</w:t>
            </w:r>
          </w:p>
        </w:tc>
        <w:tc>
          <w:tcPr>
            <w:tcW w:w="1276" w:type="dxa"/>
          </w:tcPr>
          <w:p w:rsidR="00FF470E" w:rsidRPr="00FF470E" w:rsidRDefault="00FF470E" w:rsidP="0084760D">
            <w:pPr>
              <w:jc w:val="center"/>
            </w:pPr>
            <w:r w:rsidRPr="00FF470E">
              <w:lastRenderedPageBreak/>
              <w:t>февраль</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6 дипломов призера</w:t>
            </w:r>
          </w:p>
          <w:p w:rsidR="00FF470E" w:rsidRPr="00FF470E" w:rsidRDefault="00FF470E" w:rsidP="0084760D">
            <w:r w:rsidRPr="00FF470E">
              <w:lastRenderedPageBreak/>
              <w:t>4 грамоты за активное участие</w:t>
            </w:r>
          </w:p>
        </w:tc>
      </w:tr>
      <w:tr w:rsidR="00FF470E" w:rsidRPr="00FF470E" w:rsidTr="0084760D">
        <w:tc>
          <w:tcPr>
            <w:tcW w:w="817" w:type="dxa"/>
          </w:tcPr>
          <w:p w:rsidR="00FF470E" w:rsidRPr="00FF470E" w:rsidRDefault="00FF470E" w:rsidP="0084760D">
            <w:pPr>
              <w:jc w:val="center"/>
            </w:pPr>
            <w:r w:rsidRPr="00FF470E">
              <w:lastRenderedPageBreak/>
              <w:t>15</w:t>
            </w:r>
          </w:p>
        </w:tc>
        <w:tc>
          <w:tcPr>
            <w:tcW w:w="4961" w:type="dxa"/>
          </w:tcPr>
          <w:p w:rsidR="00FF470E" w:rsidRPr="00FF470E" w:rsidRDefault="00FF470E" w:rsidP="0084760D">
            <w:r w:rsidRPr="00FF470E">
              <w:rPr>
                <w:lang w:val="en-US"/>
              </w:rPr>
              <w:t>III</w:t>
            </w:r>
            <w:r w:rsidRPr="00FF470E">
              <w:t xml:space="preserve"> этап</w:t>
            </w:r>
          </w:p>
          <w:p w:rsidR="00FF470E" w:rsidRPr="00FF470E" w:rsidRDefault="00FF470E" w:rsidP="0084760D">
            <w:r w:rsidRPr="00FF470E">
              <w:t>Конкурс чтецов «Сохрани мою печальную историю»</w:t>
            </w:r>
          </w:p>
        </w:tc>
        <w:tc>
          <w:tcPr>
            <w:tcW w:w="1276" w:type="dxa"/>
          </w:tcPr>
          <w:p w:rsidR="00FF470E" w:rsidRPr="00FF470E" w:rsidRDefault="00FF470E" w:rsidP="0084760D">
            <w:pPr>
              <w:jc w:val="center"/>
            </w:pPr>
            <w:r w:rsidRPr="00FF470E">
              <w:t>февраль</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2 диплома участника</w:t>
            </w:r>
          </w:p>
        </w:tc>
      </w:tr>
      <w:tr w:rsidR="00FF470E" w:rsidRPr="00FF470E" w:rsidTr="0084760D">
        <w:tc>
          <w:tcPr>
            <w:tcW w:w="817" w:type="dxa"/>
          </w:tcPr>
          <w:p w:rsidR="00FF470E" w:rsidRPr="00FF470E" w:rsidRDefault="00FF470E" w:rsidP="0084760D">
            <w:pPr>
              <w:jc w:val="center"/>
            </w:pPr>
            <w:r w:rsidRPr="00FF470E">
              <w:t>16</w:t>
            </w:r>
          </w:p>
        </w:tc>
        <w:tc>
          <w:tcPr>
            <w:tcW w:w="4961" w:type="dxa"/>
          </w:tcPr>
          <w:p w:rsidR="00FF470E" w:rsidRPr="00FF470E" w:rsidRDefault="00FF470E" w:rsidP="0084760D">
            <w:r w:rsidRPr="00FF470E">
              <w:rPr>
                <w:lang w:val="en-US"/>
              </w:rPr>
              <w:t>IV</w:t>
            </w:r>
            <w:r w:rsidRPr="00FF470E">
              <w:t xml:space="preserve"> этап</w:t>
            </w:r>
          </w:p>
          <w:p w:rsidR="00FF470E" w:rsidRPr="00FF470E" w:rsidRDefault="00FF470E" w:rsidP="0084760D">
            <w:r w:rsidRPr="00FF470E">
              <w:t>Конкурс юных экскурсоводов «Летопись мужества»</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Диплом победителя</w:t>
            </w:r>
          </w:p>
        </w:tc>
      </w:tr>
      <w:tr w:rsidR="00FF470E" w:rsidRPr="00FF470E" w:rsidTr="0084760D">
        <w:tc>
          <w:tcPr>
            <w:tcW w:w="817" w:type="dxa"/>
          </w:tcPr>
          <w:p w:rsidR="00FF470E" w:rsidRPr="00FF470E" w:rsidRDefault="00FF470E" w:rsidP="0084760D">
            <w:pPr>
              <w:jc w:val="center"/>
            </w:pPr>
            <w:r w:rsidRPr="00FF470E">
              <w:t>17</w:t>
            </w:r>
          </w:p>
        </w:tc>
        <w:tc>
          <w:tcPr>
            <w:tcW w:w="4961" w:type="dxa"/>
          </w:tcPr>
          <w:p w:rsidR="00FF470E" w:rsidRPr="00FF470E" w:rsidRDefault="00FF470E" w:rsidP="0084760D">
            <w:r w:rsidRPr="00FF470E">
              <w:rPr>
                <w:lang w:val="en-US"/>
              </w:rPr>
              <w:t>V</w:t>
            </w:r>
            <w:r w:rsidRPr="00FF470E">
              <w:t xml:space="preserve"> этап</w:t>
            </w:r>
          </w:p>
          <w:p w:rsidR="00FF470E" w:rsidRPr="00FF470E" w:rsidRDefault="00FF470E" w:rsidP="0084760D">
            <w:r w:rsidRPr="00FF470E">
              <w:t>Закрытие марафона. Гала - концерт</w:t>
            </w:r>
          </w:p>
        </w:tc>
        <w:tc>
          <w:tcPr>
            <w:tcW w:w="1276" w:type="dxa"/>
          </w:tcPr>
          <w:p w:rsidR="00FF470E" w:rsidRPr="00FF470E" w:rsidRDefault="00FF470E" w:rsidP="0084760D">
            <w:pPr>
              <w:jc w:val="center"/>
            </w:pPr>
            <w:r w:rsidRPr="00FF470E">
              <w:t>май</w:t>
            </w:r>
          </w:p>
        </w:tc>
        <w:tc>
          <w:tcPr>
            <w:tcW w:w="2517" w:type="dxa"/>
          </w:tcPr>
          <w:p w:rsidR="00FF470E" w:rsidRPr="00FF470E" w:rsidRDefault="00FF470E" w:rsidP="0084760D">
            <w:r w:rsidRPr="00FF470E">
              <w:t>участие</w:t>
            </w:r>
          </w:p>
        </w:tc>
      </w:tr>
      <w:tr w:rsidR="00FF470E" w:rsidRPr="00FF470E" w:rsidTr="0084760D">
        <w:tc>
          <w:tcPr>
            <w:tcW w:w="817" w:type="dxa"/>
          </w:tcPr>
          <w:p w:rsidR="00FF470E" w:rsidRPr="00FF470E" w:rsidRDefault="00FF470E" w:rsidP="0084760D">
            <w:pPr>
              <w:jc w:val="center"/>
            </w:pPr>
            <w:r w:rsidRPr="00FF470E">
              <w:t>18.</w:t>
            </w:r>
          </w:p>
        </w:tc>
        <w:tc>
          <w:tcPr>
            <w:tcW w:w="4961" w:type="dxa"/>
          </w:tcPr>
          <w:p w:rsidR="00FF470E" w:rsidRPr="00FF470E" w:rsidRDefault="00FF470E" w:rsidP="0084760D">
            <w:r w:rsidRPr="00FF470E">
              <w:t>Районный военно-патриотический марафон, посвященный 70 летию снятия блокады Ленинграда «Если мы войну забудем, к нам придет война»</w:t>
            </w:r>
          </w:p>
        </w:tc>
        <w:tc>
          <w:tcPr>
            <w:tcW w:w="1276" w:type="dxa"/>
          </w:tcPr>
          <w:p w:rsidR="00FF470E" w:rsidRPr="00FF470E" w:rsidRDefault="00FF470E" w:rsidP="0084760D">
            <w:pPr>
              <w:jc w:val="center"/>
            </w:pPr>
            <w:r w:rsidRPr="00FF470E">
              <w:t>май</w:t>
            </w:r>
          </w:p>
        </w:tc>
        <w:tc>
          <w:tcPr>
            <w:tcW w:w="2517" w:type="dxa"/>
          </w:tcPr>
          <w:p w:rsidR="00FF470E" w:rsidRPr="00FF470E" w:rsidRDefault="00FF470E" w:rsidP="0084760D">
            <w:r w:rsidRPr="00FF470E">
              <w:t>Диплом победителя</w:t>
            </w:r>
          </w:p>
        </w:tc>
      </w:tr>
      <w:tr w:rsidR="00FF470E" w:rsidRPr="00FF470E" w:rsidTr="0084760D">
        <w:tc>
          <w:tcPr>
            <w:tcW w:w="817" w:type="dxa"/>
          </w:tcPr>
          <w:p w:rsidR="00FF470E" w:rsidRPr="00FF470E" w:rsidRDefault="00FF470E" w:rsidP="0084760D">
            <w:pPr>
              <w:jc w:val="center"/>
            </w:pPr>
          </w:p>
        </w:tc>
        <w:tc>
          <w:tcPr>
            <w:tcW w:w="8754" w:type="dxa"/>
            <w:gridSpan w:val="3"/>
          </w:tcPr>
          <w:p w:rsidR="00FF470E" w:rsidRPr="00FF470E" w:rsidRDefault="00FF470E" w:rsidP="0084760D">
            <w:pPr>
              <w:jc w:val="center"/>
              <w:rPr>
                <w:b/>
              </w:rPr>
            </w:pPr>
            <w:r w:rsidRPr="00FF470E">
              <w:rPr>
                <w:b/>
              </w:rPr>
              <w:t>Спортивные мероприятия</w:t>
            </w:r>
          </w:p>
          <w:p w:rsidR="00FF470E" w:rsidRPr="00FF470E" w:rsidRDefault="00FF470E" w:rsidP="0084760D">
            <w:pPr>
              <w:jc w:val="center"/>
            </w:pP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Стритбол на приз главы  Ванинского района</w:t>
            </w:r>
          </w:p>
        </w:tc>
        <w:tc>
          <w:tcPr>
            <w:tcW w:w="1276" w:type="dxa"/>
          </w:tcPr>
          <w:p w:rsidR="00FF470E" w:rsidRPr="00FF470E" w:rsidRDefault="00FF470E" w:rsidP="0084760D">
            <w:r w:rsidRPr="00FF470E">
              <w:t>14 – 15. 01. 14</w:t>
            </w:r>
          </w:p>
        </w:tc>
        <w:tc>
          <w:tcPr>
            <w:tcW w:w="2517" w:type="dxa"/>
          </w:tcPr>
          <w:p w:rsidR="00FF470E" w:rsidRPr="00FF470E" w:rsidRDefault="00FF470E" w:rsidP="0084760D">
            <w:r w:rsidRPr="00FF470E">
              <w:t>1 старшая группа - Ι место, 2  старшая группа -  ΙΙ место, младшая группа - ΙΙΙ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Стритбол на приз главы  г. Советская Гавань</w:t>
            </w:r>
          </w:p>
        </w:tc>
        <w:tc>
          <w:tcPr>
            <w:tcW w:w="1276" w:type="dxa"/>
          </w:tcPr>
          <w:p w:rsidR="00FF470E" w:rsidRPr="00FF470E" w:rsidRDefault="00FF470E" w:rsidP="0084760D">
            <w:r w:rsidRPr="00FF470E">
              <w:t>01. 02. 14</w:t>
            </w:r>
          </w:p>
        </w:tc>
        <w:tc>
          <w:tcPr>
            <w:tcW w:w="2517" w:type="dxa"/>
          </w:tcPr>
          <w:p w:rsidR="00FF470E" w:rsidRPr="00FF470E" w:rsidRDefault="00FF470E" w:rsidP="0084760D">
            <w:pPr>
              <w:jc w:val="both"/>
            </w:pPr>
            <w:r w:rsidRPr="00FF470E">
              <w:t>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Турнир по баскетболу на приз главы  г. Советская Гавань</w:t>
            </w:r>
          </w:p>
        </w:tc>
        <w:tc>
          <w:tcPr>
            <w:tcW w:w="1276" w:type="dxa"/>
          </w:tcPr>
          <w:p w:rsidR="00FF470E" w:rsidRPr="00FF470E" w:rsidRDefault="00FF470E" w:rsidP="0084760D">
            <w:r w:rsidRPr="00FF470E">
              <w:t>27 – 29. 03. 14</w:t>
            </w:r>
          </w:p>
        </w:tc>
        <w:tc>
          <w:tcPr>
            <w:tcW w:w="2517" w:type="dxa"/>
          </w:tcPr>
          <w:p w:rsidR="00FF470E" w:rsidRPr="00FF470E" w:rsidRDefault="00FF470E" w:rsidP="0084760D">
            <w:r w:rsidRPr="00FF470E">
              <w:t>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Турнир по Пионерболу  4 – 5 классы на приз главы  Ванинского района (мальчики)</w:t>
            </w:r>
          </w:p>
        </w:tc>
        <w:tc>
          <w:tcPr>
            <w:tcW w:w="1276" w:type="dxa"/>
          </w:tcPr>
          <w:p w:rsidR="00FF470E" w:rsidRPr="00FF470E" w:rsidRDefault="00FF470E" w:rsidP="0084760D">
            <w:r w:rsidRPr="00FF470E">
              <w:t>07. 04. 14</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Турнир по Пионерболу  4 – 5 классы на приз главы  Ванинского района (девочки)</w:t>
            </w:r>
          </w:p>
        </w:tc>
        <w:tc>
          <w:tcPr>
            <w:tcW w:w="1276" w:type="dxa"/>
          </w:tcPr>
          <w:p w:rsidR="00FF470E" w:rsidRPr="00FF470E" w:rsidRDefault="00FF470E" w:rsidP="0084760D">
            <w:r w:rsidRPr="00FF470E">
              <w:t>08. 04. 14</w:t>
            </w:r>
          </w:p>
        </w:tc>
        <w:tc>
          <w:tcPr>
            <w:tcW w:w="2517" w:type="dxa"/>
          </w:tcPr>
          <w:p w:rsidR="00FF470E" w:rsidRPr="00FF470E" w:rsidRDefault="00FF470E" w:rsidP="0084760D">
            <w:r w:rsidRPr="00FF470E">
              <w:t>ΙΙ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Первенство Ванинского района по баскетболу среди общеобразовательных школ (юноши)</w:t>
            </w:r>
          </w:p>
        </w:tc>
        <w:tc>
          <w:tcPr>
            <w:tcW w:w="1276" w:type="dxa"/>
          </w:tcPr>
          <w:p w:rsidR="00FF470E" w:rsidRPr="00FF470E" w:rsidRDefault="00FF470E" w:rsidP="0084760D">
            <w:r w:rsidRPr="00FF470E">
              <w:t>11,12. 04. 14</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FF470E">
            <w:pPr>
              <w:numPr>
                <w:ilvl w:val="0"/>
                <w:numId w:val="45"/>
              </w:numPr>
            </w:pPr>
          </w:p>
        </w:tc>
        <w:tc>
          <w:tcPr>
            <w:tcW w:w="4961" w:type="dxa"/>
          </w:tcPr>
          <w:p w:rsidR="00FF470E" w:rsidRPr="00FF470E" w:rsidRDefault="00FF470E" w:rsidP="0084760D">
            <w:r w:rsidRPr="00FF470E">
              <w:t>Первенство Ванинского района по баскетболу среди общеобразовательных школ (девочки)</w:t>
            </w:r>
          </w:p>
        </w:tc>
        <w:tc>
          <w:tcPr>
            <w:tcW w:w="1276" w:type="dxa"/>
          </w:tcPr>
          <w:p w:rsidR="00FF470E" w:rsidRPr="00FF470E" w:rsidRDefault="00FF470E" w:rsidP="0084760D">
            <w:r w:rsidRPr="00FF470E">
              <w:t>18,19. 04. 14</w:t>
            </w:r>
          </w:p>
        </w:tc>
        <w:tc>
          <w:tcPr>
            <w:tcW w:w="2517" w:type="dxa"/>
          </w:tcPr>
          <w:p w:rsidR="00FF470E" w:rsidRPr="00FF470E" w:rsidRDefault="00FF470E" w:rsidP="0084760D">
            <w:r w:rsidRPr="00FF470E">
              <w:t>Ι место</w:t>
            </w:r>
          </w:p>
        </w:tc>
      </w:tr>
      <w:tr w:rsidR="00FF470E" w:rsidRPr="00FF470E" w:rsidTr="0084760D">
        <w:tc>
          <w:tcPr>
            <w:tcW w:w="817" w:type="dxa"/>
          </w:tcPr>
          <w:p w:rsidR="00FF470E" w:rsidRPr="00FF470E" w:rsidRDefault="00FF470E" w:rsidP="0084760D"/>
        </w:tc>
        <w:tc>
          <w:tcPr>
            <w:tcW w:w="8754" w:type="dxa"/>
            <w:gridSpan w:val="3"/>
          </w:tcPr>
          <w:p w:rsidR="00FF470E" w:rsidRPr="00FF470E" w:rsidRDefault="00FF470E" w:rsidP="0084760D">
            <w:pPr>
              <w:jc w:val="center"/>
              <w:rPr>
                <w:b/>
              </w:rPr>
            </w:pPr>
            <w:r w:rsidRPr="00FF470E">
              <w:rPr>
                <w:b/>
              </w:rPr>
              <w:t>Марафон «Молодежь за здоровый образ жизни»</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Конкурс видеороликов по профилактике употребления наркотических веществ «Думай до, а не после»</w:t>
            </w:r>
          </w:p>
        </w:tc>
        <w:tc>
          <w:tcPr>
            <w:tcW w:w="1276" w:type="dxa"/>
          </w:tcPr>
          <w:p w:rsidR="00FF470E" w:rsidRPr="00FF470E" w:rsidRDefault="00FF470E" w:rsidP="0084760D">
            <w:r w:rsidRPr="00FF470E">
              <w:t>февраль</w:t>
            </w:r>
          </w:p>
        </w:tc>
        <w:tc>
          <w:tcPr>
            <w:tcW w:w="2517" w:type="dxa"/>
          </w:tcPr>
          <w:p w:rsidR="00FF470E" w:rsidRPr="00FF470E" w:rsidRDefault="00FF470E" w:rsidP="0084760D">
            <w:r w:rsidRPr="00FF470E">
              <w:t>1 диплом победителя</w:t>
            </w:r>
          </w:p>
          <w:p w:rsidR="00FF470E" w:rsidRPr="00FF470E" w:rsidRDefault="00FF470E" w:rsidP="0084760D">
            <w:r w:rsidRPr="00FF470E">
              <w:t>6 дипломов участника</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Фотоконкурс «Стремлюсь. Интересно. Жить.»</w:t>
            </w:r>
          </w:p>
        </w:tc>
        <w:tc>
          <w:tcPr>
            <w:tcW w:w="1276" w:type="dxa"/>
          </w:tcPr>
          <w:p w:rsidR="00FF470E" w:rsidRPr="00FF470E" w:rsidRDefault="00FF470E" w:rsidP="0084760D">
            <w:r w:rsidRPr="00FF470E">
              <w:t>март</w:t>
            </w:r>
          </w:p>
        </w:tc>
        <w:tc>
          <w:tcPr>
            <w:tcW w:w="2517" w:type="dxa"/>
          </w:tcPr>
          <w:p w:rsidR="00FF470E" w:rsidRPr="00FF470E" w:rsidRDefault="00FF470E" w:rsidP="0084760D">
            <w:r w:rsidRPr="00FF470E">
              <w:t>Активное участие</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Конкурс демотиваторов «Мы за здоровый стиль жизни»</w:t>
            </w:r>
          </w:p>
        </w:tc>
        <w:tc>
          <w:tcPr>
            <w:tcW w:w="1276" w:type="dxa"/>
          </w:tcPr>
          <w:p w:rsidR="00FF470E" w:rsidRPr="00FF470E" w:rsidRDefault="00FF470E" w:rsidP="0084760D">
            <w:r w:rsidRPr="00FF470E">
              <w:t>апрель</w:t>
            </w:r>
          </w:p>
        </w:tc>
        <w:tc>
          <w:tcPr>
            <w:tcW w:w="2517" w:type="dxa"/>
          </w:tcPr>
          <w:p w:rsidR="00FF470E" w:rsidRPr="00FF470E" w:rsidRDefault="00FF470E" w:rsidP="0084760D">
            <w:r w:rsidRPr="00FF470E">
              <w:t>ждем</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Конкурс на лучшую статью, посвященную пропаганде здорового образа жизни «Мой образ жизни»</w:t>
            </w:r>
          </w:p>
        </w:tc>
        <w:tc>
          <w:tcPr>
            <w:tcW w:w="1276" w:type="dxa"/>
          </w:tcPr>
          <w:p w:rsidR="00FF470E" w:rsidRPr="00FF470E" w:rsidRDefault="00FF470E" w:rsidP="0084760D">
            <w:r w:rsidRPr="00FF470E">
              <w:t>май</w:t>
            </w:r>
          </w:p>
        </w:tc>
        <w:tc>
          <w:tcPr>
            <w:tcW w:w="2517" w:type="dxa"/>
          </w:tcPr>
          <w:p w:rsidR="00FF470E" w:rsidRPr="00FF470E" w:rsidRDefault="00FF470E" w:rsidP="0084760D">
            <w:r w:rsidRPr="00FF470E">
              <w:t>ждем</w:t>
            </w:r>
          </w:p>
        </w:tc>
      </w:tr>
      <w:tr w:rsidR="00FF470E" w:rsidRPr="00FF470E" w:rsidTr="0084760D">
        <w:tc>
          <w:tcPr>
            <w:tcW w:w="817" w:type="dxa"/>
          </w:tcPr>
          <w:p w:rsidR="00FF470E" w:rsidRPr="00FF470E" w:rsidRDefault="00FF470E" w:rsidP="00FF470E">
            <w:pPr>
              <w:numPr>
                <w:ilvl w:val="0"/>
                <w:numId w:val="46"/>
              </w:numPr>
            </w:pPr>
          </w:p>
        </w:tc>
        <w:tc>
          <w:tcPr>
            <w:tcW w:w="4961" w:type="dxa"/>
          </w:tcPr>
          <w:p w:rsidR="00FF470E" w:rsidRPr="00FF470E" w:rsidRDefault="00FF470E" w:rsidP="0084760D">
            <w:r w:rsidRPr="00FF470E">
              <w:t>Районный флешмоб «Я за здоровый образ жизни»</w:t>
            </w:r>
          </w:p>
        </w:tc>
        <w:tc>
          <w:tcPr>
            <w:tcW w:w="1276" w:type="dxa"/>
          </w:tcPr>
          <w:p w:rsidR="00FF470E" w:rsidRPr="00FF470E" w:rsidRDefault="00FF470E" w:rsidP="0084760D">
            <w:r w:rsidRPr="00FF470E">
              <w:t>май</w:t>
            </w:r>
          </w:p>
        </w:tc>
        <w:tc>
          <w:tcPr>
            <w:tcW w:w="2517" w:type="dxa"/>
          </w:tcPr>
          <w:p w:rsidR="00FF470E" w:rsidRPr="00FF470E" w:rsidRDefault="00FF470E" w:rsidP="0084760D">
            <w:r w:rsidRPr="00FF470E">
              <w:t>Участие принимать будем</w:t>
            </w:r>
          </w:p>
        </w:tc>
      </w:tr>
      <w:tr w:rsidR="00FF470E" w:rsidRPr="00FF470E" w:rsidTr="0084760D">
        <w:tc>
          <w:tcPr>
            <w:tcW w:w="817" w:type="dxa"/>
          </w:tcPr>
          <w:p w:rsidR="00FF470E" w:rsidRPr="00FF470E" w:rsidRDefault="00FF470E" w:rsidP="0084760D">
            <w:pPr>
              <w:jc w:val="center"/>
              <w:rPr>
                <w:b/>
              </w:rPr>
            </w:pPr>
            <w:r w:rsidRPr="00FF470E">
              <w:rPr>
                <w:b/>
                <w:lang w:val="en-US"/>
              </w:rPr>
              <w:t>III</w:t>
            </w:r>
            <w:r w:rsidRPr="00FF470E">
              <w:rPr>
                <w:b/>
              </w:rPr>
              <w:t>.</w:t>
            </w:r>
          </w:p>
        </w:tc>
        <w:tc>
          <w:tcPr>
            <w:tcW w:w="8754" w:type="dxa"/>
            <w:gridSpan w:val="3"/>
          </w:tcPr>
          <w:p w:rsidR="00FF470E" w:rsidRPr="00FF470E" w:rsidRDefault="00FF470E" w:rsidP="00FF470E">
            <w:pPr>
              <w:jc w:val="center"/>
            </w:pPr>
            <w:r w:rsidRPr="00FF470E">
              <w:rPr>
                <w:b/>
              </w:rPr>
              <w:t>Внутришкольные мероприятия</w:t>
            </w:r>
          </w:p>
        </w:tc>
      </w:tr>
      <w:tr w:rsidR="00FF470E" w:rsidRPr="00FF470E" w:rsidTr="0084760D">
        <w:tc>
          <w:tcPr>
            <w:tcW w:w="817" w:type="dxa"/>
          </w:tcPr>
          <w:p w:rsidR="00FF470E" w:rsidRPr="00FF470E" w:rsidRDefault="00FF470E" w:rsidP="0084760D">
            <w:pPr>
              <w:jc w:val="center"/>
            </w:pPr>
            <w:r w:rsidRPr="00FF470E">
              <w:t>1.</w:t>
            </w:r>
          </w:p>
        </w:tc>
        <w:tc>
          <w:tcPr>
            <w:tcW w:w="4961" w:type="dxa"/>
          </w:tcPr>
          <w:p w:rsidR="00FF470E" w:rsidRPr="00FF470E" w:rsidRDefault="00FF470E" w:rsidP="0084760D">
            <w:r w:rsidRPr="00FF470E">
              <w:rPr>
                <w:lang w:val="en-US"/>
              </w:rPr>
              <w:t>I</w:t>
            </w:r>
            <w:r w:rsidRPr="00FF470E">
              <w:t xml:space="preserve"> школьная научно-практическая конференция для младших школьников «Юные дарования»</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10 дипломов победителя</w:t>
            </w:r>
          </w:p>
          <w:p w:rsidR="00FF470E" w:rsidRPr="00FF470E" w:rsidRDefault="00FF470E" w:rsidP="0084760D">
            <w:r w:rsidRPr="00FF470E">
              <w:t>10 диплома призера</w:t>
            </w:r>
          </w:p>
        </w:tc>
      </w:tr>
      <w:tr w:rsidR="00FF470E" w:rsidRPr="00FF470E" w:rsidTr="0084760D">
        <w:tc>
          <w:tcPr>
            <w:tcW w:w="817" w:type="dxa"/>
          </w:tcPr>
          <w:p w:rsidR="00FF470E" w:rsidRPr="00FF470E" w:rsidRDefault="00FF470E" w:rsidP="0084760D">
            <w:pPr>
              <w:jc w:val="center"/>
            </w:pPr>
            <w:r w:rsidRPr="00FF470E">
              <w:lastRenderedPageBreak/>
              <w:t>2.</w:t>
            </w:r>
          </w:p>
        </w:tc>
        <w:tc>
          <w:tcPr>
            <w:tcW w:w="4961" w:type="dxa"/>
          </w:tcPr>
          <w:p w:rsidR="00FF470E" w:rsidRPr="00FF470E" w:rsidRDefault="00FF470E" w:rsidP="0084760D">
            <w:r w:rsidRPr="00FF470E">
              <w:t>Интеллектуальная игра «Самый умный» для учащихся 3-4 классов</w:t>
            </w:r>
          </w:p>
        </w:tc>
        <w:tc>
          <w:tcPr>
            <w:tcW w:w="1276" w:type="dxa"/>
          </w:tcPr>
          <w:p w:rsidR="00FF470E" w:rsidRPr="00FF470E" w:rsidRDefault="00FF470E" w:rsidP="0084760D">
            <w:pPr>
              <w:jc w:val="center"/>
            </w:pPr>
            <w:r w:rsidRPr="00FF470E">
              <w:t>апрель</w:t>
            </w:r>
          </w:p>
        </w:tc>
        <w:tc>
          <w:tcPr>
            <w:tcW w:w="2517" w:type="dxa"/>
          </w:tcPr>
          <w:p w:rsidR="00FF470E" w:rsidRPr="00FF470E" w:rsidRDefault="00FF470E" w:rsidP="0084760D">
            <w:r w:rsidRPr="00FF470E">
              <w:t>2 диплома «Самый умный третьеклассник»,  «Самый умный четвероклассник»</w:t>
            </w:r>
          </w:p>
        </w:tc>
      </w:tr>
      <w:tr w:rsidR="00FF470E" w:rsidRPr="00FF470E" w:rsidTr="0084760D">
        <w:tc>
          <w:tcPr>
            <w:tcW w:w="817" w:type="dxa"/>
          </w:tcPr>
          <w:p w:rsidR="00FF470E" w:rsidRPr="00FF470E" w:rsidRDefault="00FF470E" w:rsidP="0084760D">
            <w:pPr>
              <w:jc w:val="center"/>
            </w:pPr>
            <w:r w:rsidRPr="00FF470E">
              <w:t>3.</w:t>
            </w:r>
          </w:p>
        </w:tc>
        <w:tc>
          <w:tcPr>
            <w:tcW w:w="4961" w:type="dxa"/>
          </w:tcPr>
          <w:p w:rsidR="00FF470E" w:rsidRPr="00FF470E" w:rsidRDefault="00FF470E" w:rsidP="0084760D">
            <w:r w:rsidRPr="00FF470E">
              <w:t>Школьный этап районной  акции «Безопасность детей превыше всего»</w:t>
            </w:r>
          </w:p>
        </w:tc>
        <w:tc>
          <w:tcPr>
            <w:tcW w:w="1276" w:type="dxa"/>
          </w:tcPr>
          <w:p w:rsidR="00FF470E" w:rsidRPr="00FF470E" w:rsidRDefault="00FF470E" w:rsidP="0084760D">
            <w:pPr>
              <w:jc w:val="center"/>
            </w:pPr>
            <w:r w:rsidRPr="00FF470E">
              <w:t>март</w:t>
            </w:r>
          </w:p>
        </w:tc>
        <w:tc>
          <w:tcPr>
            <w:tcW w:w="2517" w:type="dxa"/>
          </w:tcPr>
          <w:p w:rsidR="00FF470E" w:rsidRPr="00FF470E" w:rsidRDefault="00FF470E" w:rsidP="0084760D">
            <w:r w:rsidRPr="00FF470E">
              <w:t>Отобраны работы на районный конкурс</w:t>
            </w:r>
          </w:p>
        </w:tc>
      </w:tr>
      <w:tr w:rsidR="00FF470E" w:rsidRPr="00FF470E" w:rsidTr="0084760D">
        <w:tc>
          <w:tcPr>
            <w:tcW w:w="817" w:type="dxa"/>
          </w:tcPr>
          <w:p w:rsidR="00FF470E" w:rsidRPr="00FF470E" w:rsidRDefault="00FF470E" w:rsidP="0084760D">
            <w:pPr>
              <w:jc w:val="center"/>
            </w:pPr>
            <w:r w:rsidRPr="00FF470E">
              <w:t>4.</w:t>
            </w:r>
          </w:p>
        </w:tc>
        <w:tc>
          <w:tcPr>
            <w:tcW w:w="4961" w:type="dxa"/>
          </w:tcPr>
          <w:p w:rsidR="00FF470E" w:rsidRPr="00FF470E" w:rsidRDefault="00FF470E" w:rsidP="0084760D">
            <w:r w:rsidRPr="00FF470E">
              <w:t>День самоуправления. Песенный марафон «Весна идет, весне дорогу».</w:t>
            </w:r>
          </w:p>
        </w:tc>
        <w:tc>
          <w:tcPr>
            <w:tcW w:w="1276" w:type="dxa"/>
          </w:tcPr>
          <w:p w:rsidR="00FF470E" w:rsidRPr="00FF470E" w:rsidRDefault="00FF470E" w:rsidP="0084760D">
            <w:pPr>
              <w:jc w:val="center"/>
            </w:pPr>
            <w:r w:rsidRPr="00FF470E">
              <w:t>8 марта</w:t>
            </w:r>
          </w:p>
        </w:tc>
        <w:tc>
          <w:tcPr>
            <w:tcW w:w="2517" w:type="dxa"/>
          </w:tcPr>
          <w:p w:rsidR="00FF470E" w:rsidRPr="00FF470E" w:rsidRDefault="00FF470E" w:rsidP="0084760D">
            <w:r w:rsidRPr="00FF470E">
              <w:t>Участвовали все классы с 1 – 11 классов</w:t>
            </w:r>
          </w:p>
        </w:tc>
      </w:tr>
      <w:tr w:rsidR="00FF470E" w:rsidRPr="00FF470E" w:rsidTr="0084760D">
        <w:tc>
          <w:tcPr>
            <w:tcW w:w="817" w:type="dxa"/>
          </w:tcPr>
          <w:p w:rsidR="00FF470E" w:rsidRPr="00FF470E" w:rsidRDefault="00FF470E" w:rsidP="0084760D">
            <w:pPr>
              <w:jc w:val="center"/>
            </w:pPr>
            <w:r w:rsidRPr="00FF470E">
              <w:t>5.</w:t>
            </w:r>
          </w:p>
        </w:tc>
        <w:tc>
          <w:tcPr>
            <w:tcW w:w="4961" w:type="dxa"/>
          </w:tcPr>
          <w:p w:rsidR="00FF470E" w:rsidRPr="00FF470E" w:rsidRDefault="00FF470E" w:rsidP="0084760D">
            <w:r w:rsidRPr="00FF470E">
              <w:t>Школьный этап конкурса для учащихся 6 классов «Живая классика»</w:t>
            </w:r>
          </w:p>
        </w:tc>
        <w:tc>
          <w:tcPr>
            <w:tcW w:w="1276" w:type="dxa"/>
          </w:tcPr>
          <w:p w:rsidR="00FF470E" w:rsidRPr="00FF470E" w:rsidRDefault="00FF470E" w:rsidP="0084760D">
            <w:pPr>
              <w:jc w:val="center"/>
            </w:pPr>
            <w:r w:rsidRPr="00FF470E">
              <w:t>февраль</w:t>
            </w:r>
          </w:p>
        </w:tc>
        <w:tc>
          <w:tcPr>
            <w:tcW w:w="2517" w:type="dxa"/>
          </w:tcPr>
          <w:p w:rsidR="00FF470E" w:rsidRPr="00FF470E" w:rsidRDefault="00FF470E" w:rsidP="0084760D">
            <w:r w:rsidRPr="00FF470E">
              <w:t>4 диплома победителя</w:t>
            </w:r>
          </w:p>
        </w:tc>
      </w:tr>
      <w:tr w:rsidR="00FF470E" w:rsidRPr="00FF470E" w:rsidTr="0084760D">
        <w:tc>
          <w:tcPr>
            <w:tcW w:w="817" w:type="dxa"/>
          </w:tcPr>
          <w:p w:rsidR="00FF470E" w:rsidRPr="00FF470E" w:rsidRDefault="00FF470E" w:rsidP="0084760D">
            <w:pPr>
              <w:jc w:val="center"/>
            </w:pPr>
            <w:r w:rsidRPr="00FF470E">
              <w:t>6.</w:t>
            </w:r>
          </w:p>
        </w:tc>
        <w:tc>
          <w:tcPr>
            <w:tcW w:w="4961" w:type="dxa"/>
          </w:tcPr>
          <w:p w:rsidR="00FF470E" w:rsidRPr="00FF470E" w:rsidRDefault="00FF470E" w:rsidP="0084760D">
            <w:r w:rsidRPr="00FF470E">
              <w:t xml:space="preserve">Театральная студия «ШОК», спектакль «Черно-белое кино» </w:t>
            </w:r>
          </w:p>
        </w:tc>
        <w:tc>
          <w:tcPr>
            <w:tcW w:w="1276" w:type="dxa"/>
          </w:tcPr>
          <w:p w:rsidR="00FF470E" w:rsidRPr="00FF470E" w:rsidRDefault="00FF470E" w:rsidP="0084760D">
            <w:pPr>
              <w:jc w:val="center"/>
            </w:pPr>
            <w:r w:rsidRPr="00FF470E">
              <w:t>май</w:t>
            </w:r>
          </w:p>
        </w:tc>
        <w:tc>
          <w:tcPr>
            <w:tcW w:w="2517" w:type="dxa"/>
          </w:tcPr>
          <w:p w:rsidR="00FF470E" w:rsidRPr="00FF470E" w:rsidRDefault="00FF470E" w:rsidP="0084760D">
            <w:r w:rsidRPr="00FF470E">
              <w:t>Учащиеся 5 – 11 классов; 260 человек</w:t>
            </w:r>
          </w:p>
        </w:tc>
      </w:tr>
      <w:tr w:rsidR="00FF470E" w:rsidRPr="00FF470E" w:rsidTr="0084760D">
        <w:tc>
          <w:tcPr>
            <w:tcW w:w="817" w:type="dxa"/>
          </w:tcPr>
          <w:p w:rsidR="00FF470E" w:rsidRPr="00FF470E" w:rsidRDefault="00FF470E" w:rsidP="0084760D">
            <w:pPr>
              <w:jc w:val="center"/>
            </w:pPr>
          </w:p>
        </w:tc>
        <w:tc>
          <w:tcPr>
            <w:tcW w:w="8754" w:type="dxa"/>
            <w:gridSpan w:val="3"/>
          </w:tcPr>
          <w:p w:rsidR="00FF470E" w:rsidRPr="00FF470E" w:rsidRDefault="00FF470E" w:rsidP="0084760D">
            <w:pPr>
              <w:jc w:val="center"/>
              <w:rPr>
                <w:b/>
                <w:highlight w:val="yellow"/>
              </w:rPr>
            </w:pPr>
            <w:r w:rsidRPr="00FF470E">
              <w:rPr>
                <w:b/>
              </w:rPr>
              <w:t>Спортивные мероприятия</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Первенство школы по баскетболу (9,10,11 классы)юноши</w:t>
            </w:r>
          </w:p>
        </w:tc>
        <w:tc>
          <w:tcPr>
            <w:tcW w:w="1276" w:type="dxa"/>
          </w:tcPr>
          <w:p w:rsidR="00FF470E" w:rsidRPr="00FF470E" w:rsidRDefault="00FF470E" w:rsidP="0084760D">
            <w:r w:rsidRPr="00FF470E">
              <w:t>13.01.14</w:t>
            </w:r>
          </w:p>
        </w:tc>
        <w:tc>
          <w:tcPr>
            <w:tcW w:w="2517" w:type="dxa"/>
          </w:tcPr>
          <w:p w:rsidR="00FF470E" w:rsidRPr="00FF470E" w:rsidRDefault="00FF470E" w:rsidP="0084760D">
            <w:r w:rsidRPr="00FF470E">
              <w:t xml:space="preserve"> 11 Б – Ι место,10А – ΙΙ место, 10 Б – ΙΙΙ место, </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Первенство школы по баскетболу (5 – 6 классы)</w:t>
            </w:r>
          </w:p>
        </w:tc>
        <w:tc>
          <w:tcPr>
            <w:tcW w:w="1276" w:type="dxa"/>
          </w:tcPr>
          <w:p w:rsidR="00FF470E" w:rsidRPr="00FF470E" w:rsidRDefault="00FF470E" w:rsidP="0084760D">
            <w:r w:rsidRPr="00FF470E">
              <w:t>15 – 16. 01.14</w:t>
            </w:r>
          </w:p>
        </w:tc>
        <w:tc>
          <w:tcPr>
            <w:tcW w:w="2517" w:type="dxa"/>
          </w:tcPr>
          <w:p w:rsidR="00FF470E" w:rsidRPr="00FF470E" w:rsidRDefault="00FF470E" w:rsidP="0084760D">
            <w:r w:rsidRPr="00FF470E">
              <w:t>5 А - Ι место, 6 Б - ΙΙ место, 6 В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 гостях у Снеговика соревнования среди 1 классов</w:t>
            </w:r>
          </w:p>
        </w:tc>
        <w:tc>
          <w:tcPr>
            <w:tcW w:w="1276" w:type="dxa"/>
          </w:tcPr>
          <w:p w:rsidR="00FF470E" w:rsidRPr="00FF470E" w:rsidRDefault="00FF470E" w:rsidP="0084760D">
            <w:r w:rsidRPr="00FF470E">
              <w:t>23. 01.14</w:t>
            </w:r>
          </w:p>
        </w:tc>
        <w:tc>
          <w:tcPr>
            <w:tcW w:w="2517" w:type="dxa"/>
          </w:tcPr>
          <w:p w:rsidR="00FF470E" w:rsidRPr="00FF470E" w:rsidRDefault="00FF470E" w:rsidP="0084760D">
            <w:r w:rsidRPr="00FF470E">
              <w:t>1 Б - Ι место, 1 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Январские старты среди 2 классов</w:t>
            </w:r>
          </w:p>
        </w:tc>
        <w:tc>
          <w:tcPr>
            <w:tcW w:w="1276" w:type="dxa"/>
          </w:tcPr>
          <w:p w:rsidR="00FF470E" w:rsidRPr="00FF470E" w:rsidRDefault="00FF470E" w:rsidP="0084760D">
            <w:r w:rsidRPr="00FF470E">
              <w:t>23. 01.14</w:t>
            </w:r>
          </w:p>
        </w:tc>
        <w:tc>
          <w:tcPr>
            <w:tcW w:w="2517" w:type="dxa"/>
          </w:tcPr>
          <w:p w:rsidR="00FF470E" w:rsidRPr="00FF470E" w:rsidRDefault="00FF470E" w:rsidP="0084760D">
            <w:r w:rsidRPr="00FF470E">
              <w:t>2 А - Ι место, 2 Б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«Снайпер» среди 3 классов</w:t>
            </w:r>
          </w:p>
        </w:tc>
        <w:tc>
          <w:tcPr>
            <w:tcW w:w="1276" w:type="dxa"/>
          </w:tcPr>
          <w:p w:rsidR="00FF470E" w:rsidRPr="00FF470E" w:rsidRDefault="00FF470E" w:rsidP="0084760D">
            <w:r w:rsidRPr="00FF470E">
              <w:t>01. 02. 14</w:t>
            </w:r>
          </w:p>
        </w:tc>
        <w:tc>
          <w:tcPr>
            <w:tcW w:w="2517" w:type="dxa"/>
          </w:tcPr>
          <w:p w:rsidR="00FF470E" w:rsidRPr="00FF470E" w:rsidRDefault="00FF470E" w:rsidP="0084760D">
            <w:r w:rsidRPr="00FF470E">
              <w:t>3 Б - Ι место,3 Г -  ΙΙ место,3 А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Полоса препятствий  среди 2 классов</w:t>
            </w:r>
          </w:p>
        </w:tc>
        <w:tc>
          <w:tcPr>
            <w:tcW w:w="1276" w:type="dxa"/>
          </w:tcPr>
          <w:p w:rsidR="00FF470E" w:rsidRPr="00FF470E" w:rsidRDefault="00FF470E" w:rsidP="0084760D">
            <w:r w:rsidRPr="00FF470E">
              <w:t>08. 02. 14</w:t>
            </w:r>
          </w:p>
        </w:tc>
        <w:tc>
          <w:tcPr>
            <w:tcW w:w="2517" w:type="dxa"/>
          </w:tcPr>
          <w:p w:rsidR="00FF470E" w:rsidRPr="00FF470E" w:rsidRDefault="00FF470E" w:rsidP="0084760D">
            <w:r w:rsidRPr="00FF470E">
              <w:t>2 А - Ι место, 2 Б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Полоса препятствий  среди 4 классов</w:t>
            </w:r>
          </w:p>
        </w:tc>
        <w:tc>
          <w:tcPr>
            <w:tcW w:w="1276" w:type="dxa"/>
          </w:tcPr>
          <w:p w:rsidR="00FF470E" w:rsidRPr="00FF470E" w:rsidRDefault="00FF470E" w:rsidP="0084760D">
            <w:r w:rsidRPr="00FF470E">
              <w:t>10. 02. 14</w:t>
            </w:r>
          </w:p>
        </w:tc>
        <w:tc>
          <w:tcPr>
            <w:tcW w:w="2517" w:type="dxa"/>
          </w:tcPr>
          <w:p w:rsidR="00FF470E" w:rsidRPr="00FF470E" w:rsidRDefault="00FF470E" w:rsidP="0084760D">
            <w:r w:rsidRPr="00FF470E">
              <w:t>4 В - Ι место,4А-  ΙΙ место,4 Б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Полоса препятствий  среди 3 классов</w:t>
            </w:r>
          </w:p>
        </w:tc>
        <w:tc>
          <w:tcPr>
            <w:tcW w:w="1276" w:type="dxa"/>
          </w:tcPr>
          <w:p w:rsidR="00FF470E" w:rsidRPr="00FF470E" w:rsidRDefault="00FF470E" w:rsidP="0084760D">
            <w:r w:rsidRPr="00FF470E">
              <w:t>12. 02. 14</w:t>
            </w:r>
          </w:p>
        </w:tc>
        <w:tc>
          <w:tcPr>
            <w:tcW w:w="2517" w:type="dxa"/>
          </w:tcPr>
          <w:p w:rsidR="00FF470E" w:rsidRPr="00FF470E" w:rsidRDefault="00FF470E" w:rsidP="0084760D">
            <w:r w:rsidRPr="00FF470E">
              <w:t>3 Б - Ι место,3 Г -  ΙΙ место,3 А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Армейский марафон среди 2 классов</w:t>
            </w:r>
          </w:p>
        </w:tc>
        <w:tc>
          <w:tcPr>
            <w:tcW w:w="1276" w:type="dxa"/>
          </w:tcPr>
          <w:p w:rsidR="00FF470E" w:rsidRPr="00FF470E" w:rsidRDefault="00FF470E" w:rsidP="0084760D">
            <w:r w:rsidRPr="00FF470E">
              <w:t>15. 02. 14</w:t>
            </w:r>
          </w:p>
        </w:tc>
        <w:tc>
          <w:tcPr>
            <w:tcW w:w="2517" w:type="dxa"/>
          </w:tcPr>
          <w:p w:rsidR="00FF470E" w:rsidRPr="00FF470E" w:rsidRDefault="00FF470E" w:rsidP="0084760D">
            <w:r w:rsidRPr="00FF470E">
              <w:t>2 Б - Ι место, 2 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7 – 8 классы</w:t>
            </w:r>
          </w:p>
        </w:tc>
        <w:tc>
          <w:tcPr>
            <w:tcW w:w="1276" w:type="dxa"/>
          </w:tcPr>
          <w:p w:rsidR="00FF470E" w:rsidRPr="00FF470E" w:rsidRDefault="00FF470E" w:rsidP="0084760D">
            <w:r w:rsidRPr="00FF470E">
              <w:t>22. 02. 14</w:t>
            </w:r>
          </w:p>
        </w:tc>
        <w:tc>
          <w:tcPr>
            <w:tcW w:w="2517" w:type="dxa"/>
          </w:tcPr>
          <w:p w:rsidR="00FF470E" w:rsidRPr="00FF470E" w:rsidRDefault="00FF470E" w:rsidP="0084760D">
            <w:r w:rsidRPr="00FF470E">
              <w:t>7А, 8 А - Ι место, 7Б, 8 Б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Армейский марафон среди 1 классов</w:t>
            </w:r>
          </w:p>
        </w:tc>
        <w:tc>
          <w:tcPr>
            <w:tcW w:w="1276" w:type="dxa"/>
          </w:tcPr>
          <w:p w:rsidR="00FF470E" w:rsidRPr="00FF470E" w:rsidRDefault="00FF470E" w:rsidP="0084760D">
            <w:r w:rsidRPr="00FF470E">
              <w:t>26. 02. 14</w:t>
            </w:r>
          </w:p>
        </w:tc>
        <w:tc>
          <w:tcPr>
            <w:tcW w:w="2517" w:type="dxa"/>
          </w:tcPr>
          <w:p w:rsidR="00FF470E" w:rsidRPr="00FF470E" w:rsidRDefault="00FF470E" w:rsidP="0084760D">
            <w:r w:rsidRPr="00FF470E">
              <w:t>1 Б - Ι место, 1 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Февральские  старты,   посвящённые олимпийскому чемпиону Цыганкову среди 5 классов</w:t>
            </w:r>
          </w:p>
        </w:tc>
        <w:tc>
          <w:tcPr>
            <w:tcW w:w="1276" w:type="dxa"/>
          </w:tcPr>
          <w:p w:rsidR="00FF470E" w:rsidRPr="00FF470E" w:rsidRDefault="00FF470E" w:rsidP="0084760D">
            <w:r w:rsidRPr="00FF470E">
              <w:t>28. 02. 14</w:t>
            </w:r>
          </w:p>
        </w:tc>
        <w:tc>
          <w:tcPr>
            <w:tcW w:w="2517" w:type="dxa"/>
          </w:tcPr>
          <w:p w:rsidR="00FF470E" w:rsidRPr="00FF470E" w:rsidRDefault="00FF470E" w:rsidP="0084760D">
            <w:r w:rsidRPr="00FF470E">
              <w:t>МБОУ СОШ № 3 - Ι место, МБОУ СОШ п. Токи -  ΙΙ место,- МБОУ СОШ № 3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Армейский марафон среди 5 -6 классов</w:t>
            </w:r>
          </w:p>
        </w:tc>
        <w:tc>
          <w:tcPr>
            <w:tcW w:w="1276" w:type="dxa"/>
          </w:tcPr>
          <w:p w:rsidR="00FF470E" w:rsidRPr="00FF470E" w:rsidRDefault="00FF470E" w:rsidP="0084760D">
            <w:r w:rsidRPr="00FF470E">
              <w:t>01. 03. 14</w:t>
            </w:r>
          </w:p>
        </w:tc>
        <w:tc>
          <w:tcPr>
            <w:tcW w:w="2517" w:type="dxa"/>
          </w:tcPr>
          <w:p w:rsidR="00FF470E" w:rsidRPr="00FF470E" w:rsidRDefault="00FF470E" w:rsidP="0084760D">
            <w:r w:rsidRPr="00FF470E">
              <w:t>5Б - Ι место,6 В -  ΙΙ место,5 А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«Снайпер» среди  учащихся 3 Б класса</w:t>
            </w:r>
          </w:p>
        </w:tc>
        <w:tc>
          <w:tcPr>
            <w:tcW w:w="1276" w:type="dxa"/>
          </w:tcPr>
          <w:p w:rsidR="00FF470E" w:rsidRPr="00FF470E" w:rsidRDefault="00FF470E" w:rsidP="0084760D">
            <w:r w:rsidRPr="00FF470E">
              <w:t>01. 03. 14</w:t>
            </w:r>
          </w:p>
        </w:tc>
        <w:tc>
          <w:tcPr>
            <w:tcW w:w="2517" w:type="dxa"/>
          </w:tcPr>
          <w:p w:rsidR="00FF470E" w:rsidRPr="00FF470E" w:rsidRDefault="00FF470E" w:rsidP="0084760D"/>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среди  10 классов</w:t>
            </w:r>
          </w:p>
        </w:tc>
        <w:tc>
          <w:tcPr>
            <w:tcW w:w="1276" w:type="dxa"/>
          </w:tcPr>
          <w:p w:rsidR="00FF470E" w:rsidRPr="00FF470E" w:rsidRDefault="00FF470E" w:rsidP="0084760D">
            <w:r w:rsidRPr="00FF470E">
              <w:t>05. 03. 14</w:t>
            </w:r>
          </w:p>
        </w:tc>
        <w:tc>
          <w:tcPr>
            <w:tcW w:w="2517" w:type="dxa"/>
          </w:tcPr>
          <w:p w:rsidR="00FF470E" w:rsidRPr="00FF470E" w:rsidRDefault="00FF470E" w:rsidP="0084760D">
            <w:r w:rsidRPr="00FF470E">
              <w:t>10 Б - Ι место,10 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Весёлые старты среди  11 классов</w:t>
            </w:r>
          </w:p>
        </w:tc>
        <w:tc>
          <w:tcPr>
            <w:tcW w:w="1276" w:type="dxa"/>
          </w:tcPr>
          <w:p w:rsidR="00FF470E" w:rsidRPr="00FF470E" w:rsidRDefault="00FF470E" w:rsidP="0084760D">
            <w:r w:rsidRPr="00FF470E">
              <w:t>05. 03. 14</w:t>
            </w:r>
          </w:p>
        </w:tc>
        <w:tc>
          <w:tcPr>
            <w:tcW w:w="2517" w:type="dxa"/>
          </w:tcPr>
          <w:p w:rsidR="00FF470E" w:rsidRPr="00FF470E" w:rsidRDefault="00FF470E" w:rsidP="0084760D">
            <w:r w:rsidRPr="00FF470E">
              <w:t>11 А - Ι место,11 Б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Товарищеская встреча с командой п. Токи</w:t>
            </w:r>
          </w:p>
        </w:tc>
        <w:tc>
          <w:tcPr>
            <w:tcW w:w="1276" w:type="dxa"/>
          </w:tcPr>
          <w:p w:rsidR="00FF470E" w:rsidRPr="00FF470E" w:rsidRDefault="00FF470E" w:rsidP="0084760D">
            <w:r w:rsidRPr="00FF470E">
              <w:t>05. 03. 14</w:t>
            </w:r>
          </w:p>
        </w:tc>
        <w:tc>
          <w:tcPr>
            <w:tcW w:w="2517" w:type="dxa"/>
          </w:tcPr>
          <w:p w:rsidR="00FF470E" w:rsidRPr="00FF470E" w:rsidRDefault="00FF470E" w:rsidP="0084760D">
            <w:r w:rsidRPr="00FF470E">
              <w:t xml:space="preserve">МБОУ СОШ № 3 - Ι </w:t>
            </w:r>
            <w:r w:rsidRPr="00FF470E">
              <w:lastRenderedPageBreak/>
              <w:t>место, МБОУ СОШ п. Токи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А – ну- ка,  мамочки</w:t>
            </w:r>
          </w:p>
        </w:tc>
        <w:tc>
          <w:tcPr>
            <w:tcW w:w="1276" w:type="dxa"/>
          </w:tcPr>
          <w:p w:rsidR="00FF470E" w:rsidRPr="00FF470E" w:rsidRDefault="00FF470E" w:rsidP="0084760D">
            <w:r w:rsidRPr="00FF470E">
              <w:t>15. 03. 14</w:t>
            </w:r>
          </w:p>
        </w:tc>
        <w:tc>
          <w:tcPr>
            <w:tcW w:w="2517" w:type="dxa"/>
          </w:tcPr>
          <w:p w:rsidR="00FF470E" w:rsidRPr="00FF470E" w:rsidRDefault="00FF470E" w:rsidP="0084760D">
            <w:r w:rsidRPr="00FF470E">
              <w:t>МБОУ СОШ № 3 - Ι место, Золотой ключик - ΙΙ место, МБОУ СОШ № 1 -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Пионербол среди 3 классов</w:t>
            </w:r>
          </w:p>
        </w:tc>
        <w:tc>
          <w:tcPr>
            <w:tcW w:w="1276" w:type="dxa"/>
          </w:tcPr>
          <w:p w:rsidR="00FF470E" w:rsidRPr="00FF470E" w:rsidRDefault="00FF470E" w:rsidP="0084760D">
            <w:r w:rsidRPr="00FF470E">
              <w:t>20. 03. 14</w:t>
            </w:r>
          </w:p>
        </w:tc>
        <w:tc>
          <w:tcPr>
            <w:tcW w:w="2517" w:type="dxa"/>
          </w:tcPr>
          <w:p w:rsidR="00FF470E" w:rsidRPr="00FF470E" w:rsidRDefault="00FF470E" w:rsidP="0084760D">
            <w:r w:rsidRPr="00FF470E">
              <w:t>3 Б - Ι место,3 Г -  ΙΙ место,3 А -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Товарищеская встреча с командой п. Токи</w:t>
            </w:r>
          </w:p>
        </w:tc>
        <w:tc>
          <w:tcPr>
            <w:tcW w:w="1276" w:type="dxa"/>
          </w:tcPr>
          <w:p w:rsidR="00FF470E" w:rsidRPr="00FF470E" w:rsidRDefault="00FF470E" w:rsidP="0084760D">
            <w:r w:rsidRPr="00FF470E">
              <w:t>21. 03. 14</w:t>
            </w:r>
          </w:p>
        </w:tc>
        <w:tc>
          <w:tcPr>
            <w:tcW w:w="2517" w:type="dxa"/>
          </w:tcPr>
          <w:p w:rsidR="00FF470E" w:rsidRPr="00FF470E" w:rsidRDefault="00FF470E" w:rsidP="0084760D">
            <w:r w:rsidRPr="00FF470E">
              <w:t>МБОУ СОШ № 3 - Ι место, МБОУ СОШ п. Токи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Товарищеская встреча с командой  МБОУ СОШ №2</w:t>
            </w:r>
          </w:p>
        </w:tc>
        <w:tc>
          <w:tcPr>
            <w:tcW w:w="1276" w:type="dxa"/>
          </w:tcPr>
          <w:p w:rsidR="00FF470E" w:rsidRPr="00FF470E" w:rsidRDefault="00FF470E" w:rsidP="0084760D">
            <w:r w:rsidRPr="00FF470E">
              <w:t>09. 04. 14</w:t>
            </w:r>
          </w:p>
        </w:tc>
        <w:tc>
          <w:tcPr>
            <w:tcW w:w="2517" w:type="dxa"/>
          </w:tcPr>
          <w:p w:rsidR="00FF470E" w:rsidRPr="00FF470E" w:rsidRDefault="00FF470E" w:rsidP="0084760D">
            <w:r w:rsidRPr="00FF470E">
              <w:t>МБОУ СОШ № 3 - Ι место, МБОУ СОШ № 2-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Папа, мама и я – спортивная семья среди 4 классов</w:t>
            </w:r>
          </w:p>
        </w:tc>
        <w:tc>
          <w:tcPr>
            <w:tcW w:w="1276" w:type="dxa"/>
          </w:tcPr>
          <w:p w:rsidR="00FF470E" w:rsidRPr="00FF470E" w:rsidRDefault="00FF470E" w:rsidP="0084760D">
            <w:r w:rsidRPr="00FF470E">
              <w:t>12. 04. 14</w:t>
            </w:r>
          </w:p>
        </w:tc>
        <w:tc>
          <w:tcPr>
            <w:tcW w:w="2517" w:type="dxa"/>
          </w:tcPr>
          <w:p w:rsidR="00FF470E" w:rsidRPr="00FF470E" w:rsidRDefault="00FF470E" w:rsidP="0084760D">
            <w:r w:rsidRPr="00FF470E">
              <w:t>4 А - Ι место,4В-  ΙΙ место,4 Б ΙΙΙ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Пионербол среди 2 классов</w:t>
            </w:r>
          </w:p>
        </w:tc>
        <w:tc>
          <w:tcPr>
            <w:tcW w:w="1276" w:type="dxa"/>
          </w:tcPr>
          <w:p w:rsidR="00FF470E" w:rsidRPr="00FF470E" w:rsidRDefault="00FF470E" w:rsidP="0084760D">
            <w:r w:rsidRPr="00FF470E">
              <w:t>24. 04. 14</w:t>
            </w:r>
          </w:p>
        </w:tc>
        <w:tc>
          <w:tcPr>
            <w:tcW w:w="2517" w:type="dxa"/>
          </w:tcPr>
          <w:p w:rsidR="00FF470E" w:rsidRPr="00FF470E" w:rsidRDefault="00FF470E" w:rsidP="0084760D">
            <w:r w:rsidRPr="00FF470E">
              <w:t>2 Б - Ι место, 2 А - ΙΙ место</w:t>
            </w:r>
          </w:p>
        </w:tc>
      </w:tr>
      <w:tr w:rsidR="00FF470E" w:rsidRPr="00FF470E" w:rsidTr="0084760D">
        <w:tc>
          <w:tcPr>
            <w:tcW w:w="817" w:type="dxa"/>
          </w:tcPr>
          <w:p w:rsidR="00FF470E" w:rsidRPr="00FF470E" w:rsidRDefault="00FF470E" w:rsidP="00FF470E">
            <w:pPr>
              <w:numPr>
                <w:ilvl w:val="0"/>
                <w:numId w:val="47"/>
              </w:numPr>
              <w:jc w:val="center"/>
            </w:pPr>
          </w:p>
        </w:tc>
        <w:tc>
          <w:tcPr>
            <w:tcW w:w="4961" w:type="dxa"/>
          </w:tcPr>
          <w:p w:rsidR="00FF470E" w:rsidRPr="00FF470E" w:rsidRDefault="00FF470E" w:rsidP="0084760D">
            <w:r w:rsidRPr="00FF470E">
              <w:t>Пионербол среди 4 классов</w:t>
            </w:r>
          </w:p>
        </w:tc>
        <w:tc>
          <w:tcPr>
            <w:tcW w:w="1276" w:type="dxa"/>
          </w:tcPr>
          <w:p w:rsidR="00FF470E" w:rsidRPr="00FF470E" w:rsidRDefault="00FF470E" w:rsidP="0084760D">
            <w:r w:rsidRPr="00FF470E">
              <w:t>05. 05. 14</w:t>
            </w:r>
          </w:p>
        </w:tc>
        <w:tc>
          <w:tcPr>
            <w:tcW w:w="2517" w:type="dxa"/>
          </w:tcPr>
          <w:p w:rsidR="00FF470E" w:rsidRPr="00FF470E" w:rsidRDefault="00FF470E" w:rsidP="0084760D">
            <w:r w:rsidRPr="00FF470E">
              <w:t>4 А - Ι место,4В-  ΙΙ место,4 Б ΙΙΙ место</w:t>
            </w:r>
          </w:p>
        </w:tc>
      </w:tr>
    </w:tbl>
    <w:p w:rsidR="00FF470E" w:rsidRPr="00FF470E" w:rsidRDefault="00FF470E" w:rsidP="00FF470E">
      <w:pPr>
        <w:ind w:left="-709" w:firstLine="709"/>
        <w:jc w:val="center"/>
      </w:pPr>
    </w:p>
    <w:p w:rsidR="00FF470E" w:rsidRDefault="00FF470E" w:rsidP="00FF470E">
      <w:pPr>
        <w:ind w:left="-709" w:firstLine="709"/>
        <w:jc w:val="center"/>
      </w:pPr>
    </w:p>
    <w:p w:rsidR="00FF470E" w:rsidRPr="00FF470E" w:rsidRDefault="00FF470E" w:rsidP="00FF470E">
      <w:pPr>
        <w:pStyle w:val="af0"/>
        <w:rPr>
          <w:rFonts w:ascii="Times New Roman" w:hAnsi="Times New Roman" w:cs="Times New Roman"/>
          <w:b/>
        </w:rPr>
      </w:pPr>
    </w:p>
    <w:p w:rsidR="00FF470E" w:rsidRPr="00737DF8" w:rsidRDefault="00FF470E" w:rsidP="00FF470E">
      <w:pPr>
        <w:pStyle w:val="af0"/>
        <w:jc w:val="both"/>
        <w:rPr>
          <w:rFonts w:ascii="Times New Roman" w:hAnsi="Times New Roman" w:cs="Times New Roman"/>
        </w:rPr>
      </w:pPr>
      <w:r w:rsidRPr="00737DF8">
        <w:rPr>
          <w:rFonts w:ascii="Times New Roman" w:hAnsi="Times New Roman" w:cs="Times New Roman"/>
        </w:rPr>
        <w:t xml:space="preserve">По результатам анализа работы за год следует наметить задачи на следующий учебный год:  </w:t>
      </w:r>
    </w:p>
    <w:p w:rsidR="00FF470E" w:rsidRPr="00737DF8" w:rsidRDefault="00FF470E" w:rsidP="00FF470E">
      <w:pPr>
        <w:pStyle w:val="af0"/>
        <w:jc w:val="both"/>
        <w:rPr>
          <w:rFonts w:ascii="Times New Roman" w:hAnsi="Times New Roman" w:cs="Times New Roman"/>
        </w:rPr>
      </w:pPr>
      <w:r w:rsidRPr="00737DF8">
        <w:rPr>
          <w:rFonts w:ascii="Times New Roman" w:hAnsi="Times New Roman" w:cs="Times New Roman"/>
        </w:rPr>
        <w:t xml:space="preserve">1. Продолжить работу по повышению </w:t>
      </w:r>
      <w:r w:rsidRPr="00737DF8">
        <w:rPr>
          <w:rFonts w:ascii="Times New Roman" w:hAnsi="Times New Roman" w:cs="Times New Roman"/>
          <w:b/>
        </w:rPr>
        <w:t>научно-теоретического уровня</w:t>
      </w:r>
      <w:r w:rsidRPr="00737DF8">
        <w:rPr>
          <w:rFonts w:ascii="Times New Roman" w:hAnsi="Times New Roman" w:cs="Times New Roman"/>
        </w:rPr>
        <w:t xml:space="preserve"> педагогического коллектива в области воспитания детей.</w:t>
      </w:r>
    </w:p>
    <w:p w:rsidR="00FF470E" w:rsidRPr="00737DF8" w:rsidRDefault="00FF470E" w:rsidP="00FF470E">
      <w:pPr>
        <w:pStyle w:val="af0"/>
        <w:jc w:val="both"/>
        <w:rPr>
          <w:rFonts w:ascii="Times New Roman" w:hAnsi="Times New Roman" w:cs="Times New Roman"/>
        </w:rPr>
      </w:pPr>
      <w:r w:rsidRPr="00737DF8">
        <w:rPr>
          <w:rFonts w:ascii="Times New Roman" w:hAnsi="Times New Roman" w:cs="Times New Roman"/>
        </w:rPr>
        <w:t>2. Обновлять и развивать единую систему школьного и классного ученического самоуправления.</w:t>
      </w:r>
    </w:p>
    <w:p w:rsidR="00FF470E" w:rsidRPr="00737DF8" w:rsidRDefault="00FF470E" w:rsidP="00FF470E">
      <w:pPr>
        <w:pStyle w:val="af0"/>
        <w:jc w:val="both"/>
        <w:rPr>
          <w:rFonts w:ascii="Times New Roman" w:hAnsi="Times New Roman" w:cs="Times New Roman"/>
        </w:rPr>
      </w:pPr>
      <w:r w:rsidRPr="00737DF8">
        <w:rPr>
          <w:rFonts w:ascii="Times New Roman" w:hAnsi="Times New Roman" w:cs="Times New Roman"/>
        </w:rPr>
        <w:t>3. Разнообразить формы и методы  по формированию у учащихся потребности в  здоровом образе жизни, продолжать обновлять и развивать систему работы по охране здоровья учащихся.</w:t>
      </w:r>
    </w:p>
    <w:p w:rsidR="00FF470E" w:rsidRPr="00737DF8" w:rsidRDefault="00FF470E" w:rsidP="00FF470E">
      <w:pPr>
        <w:pStyle w:val="af0"/>
        <w:jc w:val="both"/>
        <w:rPr>
          <w:rFonts w:ascii="Times New Roman" w:hAnsi="Times New Roman" w:cs="Times New Roman"/>
        </w:rPr>
      </w:pPr>
      <w:r w:rsidRPr="00737DF8">
        <w:rPr>
          <w:rFonts w:ascii="Times New Roman" w:hAnsi="Times New Roman" w:cs="Times New Roman"/>
        </w:rPr>
        <w:t>4. Активно включиться в работу по созданию «Портфолио» классного коллектива.</w:t>
      </w:r>
    </w:p>
    <w:p w:rsidR="00FF470E" w:rsidRPr="00737DF8" w:rsidRDefault="00FF470E" w:rsidP="00FF470E">
      <w:pPr>
        <w:pStyle w:val="af0"/>
        <w:jc w:val="both"/>
        <w:rPr>
          <w:rFonts w:ascii="Times New Roman" w:hAnsi="Times New Roman" w:cs="Times New Roman"/>
        </w:rPr>
      </w:pPr>
      <w:r w:rsidRPr="00737DF8">
        <w:rPr>
          <w:rFonts w:ascii="Times New Roman" w:hAnsi="Times New Roman" w:cs="Times New Roman"/>
        </w:rPr>
        <w:t>5. Продолжить работу по оказанию  разноплановой поддержки родителям и привлечение их к активной работе по организации жизни класса и школы.</w:t>
      </w:r>
    </w:p>
    <w:p w:rsidR="00FF470E" w:rsidRPr="00737DF8" w:rsidRDefault="00FF470E" w:rsidP="00FF470E">
      <w:pPr>
        <w:pStyle w:val="af0"/>
        <w:jc w:val="both"/>
        <w:rPr>
          <w:rFonts w:ascii="Times New Roman" w:hAnsi="Times New Roman" w:cs="Times New Roman"/>
        </w:rPr>
      </w:pPr>
      <w:r w:rsidRPr="00737DF8">
        <w:rPr>
          <w:rFonts w:ascii="Times New Roman" w:hAnsi="Times New Roman" w:cs="Times New Roman"/>
        </w:rPr>
        <w:t>6. Совершенствовать работу по приоритетным направлениям воспитательной деятельности (патриотическое, интеллектуальное, художественно-эстетическое воспитание, формирование здорового образа жизни).</w:t>
      </w:r>
    </w:p>
    <w:p w:rsidR="00737DF8" w:rsidRDefault="00737DF8" w:rsidP="004F6EDA">
      <w:pPr>
        <w:tabs>
          <w:tab w:val="left" w:pos="1980"/>
        </w:tabs>
        <w:jc w:val="both"/>
        <w:rPr>
          <w:b/>
        </w:rPr>
      </w:pPr>
    </w:p>
    <w:p w:rsidR="00737DF8" w:rsidRDefault="00737DF8" w:rsidP="004F6EDA">
      <w:pPr>
        <w:tabs>
          <w:tab w:val="left" w:pos="1980"/>
        </w:tabs>
        <w:jc w:val="both"/>
        <w:rPr>
          <w:b/>
        </w:rPr>
      </w:pPr>
    </w:p>
    <w:p w:rsidR="002115B0" w:rsidRPr="004F6EDA" w:rsidRDefault="002115B0" w:rsidP="002115B0">
      <w:pPr>
        <w:jc w:val="center"/>
      </w:pPr>
    </w:p>
    <w:p w:rsidR="002115B0" w:rsidRPr="004F6EDA" w:rsidRDefault="002115B0" w:rsidP="002115B0"/>
    <w:p w:rsidR="002115B0" w:rsidRPr="004F6EDA" w:rsidRDefault="002115B0" w:rsidP="002115B0"/>
    <w:p w:rsidR="00381615" w:rsidRPr="00C56426" w:rsidRDefault="00381615" w:rsidP="00381615">
      <w:pPr>
        <w:pStyle w:val="a9"/>
        <w:jc w:val="left"/>
        <w:rPr>
          <w:szCs w:val="28"/>
        </w:rPr>
      </w:pPr>
      <w:r w:rsidRPr="00C56426">
        <w:rPr>
          <w:szCs w:val="28"/>
        </w:rPr>
        <w:t xml:space="preserve">Директор </w:t>
      </w:r>
      <w:r w:rsidR="00C56426" w:rsidRPr="00C56426">
        <w:rPr>
          <w:szCs w:val="28"/>
        </w:rPr>
        <w:t xml:space="preserve">МБОУ СОШ №3 п. Ванино </w:t>
      </w:r>
      <w:r w:rsidRPr="00C56426">
        <w:rPr>
          <w:szCs w:val="28"/>
        </w:rPr>
        <w:t xml:space="preserve">                           Ю.В.Корольчук</w:t>
      </w:r>
    </w:p>
    <w:p w:rsidR="00381615" w:rsidRDefault="00381615" w:rsidP="00381615">
      <w:pPr>
        <w:pStyle w:val="a9"/>
        <w:ind w:firstLine="0"/>
        <w:jc w:val="left"/>
        <w:rPr>
          <w:b/>
          <w:szCs w:val="28"/>
        </w:rPr>
      </w:pPr>
    </w:p>
    <w:p w:rsidR="00B379A4" w:rsidRPr="006A134C" w:rsidRDefault="00B379A4" w:rsidP="00381615">
      <w:pPr>
        <w:pStyle w:val="a9"/>
        <w:ind w:firstLine="0"/>
        <w:jc w:val="left"/>
        <w:rPr>
          <w:b/>
          <w:szCs w:val="28"/>
        </w:rPr>
      </w:pPr>
    </w:p>
    <w:p w:rsidR="00B379A4" w:rsidRDefault="00B379A4" w:rsidP="00381615">
      <w:pPr>
        <w:pStyle w:val="a9"/>
        <w:jc w:val="center"/>
        <w:rPr>
          <w:szCs w:val="28"/>
        </w:rPr>
        <w:sectPr w:rsidR="00B379A4">
          <w:pgSz w:w="11906" w:h="16838"/>
          <w:pgMar w:top="1134" w:right="850" w:bottom="1134" w:left="1701" w:header="708" w:footer="708" w:gutter="0"/>
          <w:cols w:space="708"/>
          <w:docGrid w:linePitch="360"/>
        </w:sectPr>
      </w:pPr>
    </w:p>
    <w:p w:rsidR="00B379A4" w:rsidRPr="00F15D5A" w:rsidRDefault="00B379A4" w:rsidP="00B379A4">
      <w:pPr>
        <w:widowControl w:val="0"/>
        <w:autoSpaceDE w:val="0"/>
        <w:autoSpaceDN w:val="0"/>
        <w:adjustRightInd w:val="0"/>
        <w:ind w:firstLine="720"/>
        <w:jc w:val="right"/>
      </w:pPr>
      <w:r w:rsidRPr="00F15D5A">
        <w:lastRenderedPageBreak/>
        <w:t>Приложение № </w:t>
      </w:r>
      <w:r>
        <w:t>1</w:t>
      </w:r>
    </w:p>
    <w:p w:rsidR="00B379A4" w:rsidRPr="00B379A4" w:rsidRDefault="00B379A4" w:rsidP="00B379A4">
      <w:pPr>
        <w:widowControl w:val="0"/>
        <w:autoSpaceDE w:val="0"/>
        <w:autoSpaceDN w:val="0"/>
        <w:adjustRightInd w:val="0"/>
        <w:jc w:val="center"/>
        <w:outlineLvl w:val="0"/>
        <w:rPr>
          <w:b/>
          <w:bCs/>
          <w:sz w:val="28"/>
          <w:szCs w:val="28"/>
          <w:u w:val="single"/>
        </w:rPr>
      </w:pPr>
      <w:r w:rsidRPr="00B379A4">
        <w:rPr>
          <w:b/>
          <w:bCs/>
          <w:sz w:val="28"/>
          <w:szCs w:val="28"/>
          <w:u w:val="single"/>
        </w:rPr>
        <w:t xml:space="preserve">Показатели деятельности </w:t>
      </w:r>
    </w:p>
    <w:p w:rsidR="00B379A4" w:rsidRPr="00B379A4" w:rsidRDefault="00B379A4" w:rsidP="00B379A4">
      <w:pPr>
        <w:pStyle w:val="a9"/>
        <w:spacing w:line="240" w:lineRule="auto"/>
        <w:ind w:firstLine="0"/>
        <w:jc w:val="center"/>
        <w:rPr>
          <w:b/>
          <w:szCs w:val="28"/>
        </w:rPr>
      </w:pPr>
      <w:r w:rsidRPr="00B379A4">
        <w:rPr>
          <w:b/>
          <w:szCs w:val="28"/>
        </w:rPr>
        <w:t>муниципального бюджетного общеобразовательного учреждения</w:t>
      </w:r>
    </w:p>
    <w:p w:rsidR="00B379A4" w:rsidRPr="00B379A4" w:rsidRDefault="00B379A4" w:rsidP="00B379A4">
      <w:pPr>
        <w:pStyle w:val="a9"/>
        <w:spacing w:line="240" w:lineRule="auto"/>
        <w:ind w:firstLine="0"/>
        <w:jc w:val="center"/>
        <w:rPr>
          <w:b/>
          <w:szCs w:val="28"/>
        </w:rPr>
      </w:pPr>
      <w:r w:rsidRPr="00B379A4">
        <w:rPr>
          <w:b/>
          <w:szCs w:val="28"/>
        </w:rPr>
        <w:t xml:space="preserve">средней общеобразовательной школы № 3 </w:t>
      </w:r>
    </w:p>
    <w:p w:rsidR="00B379A4" w:rsidRPr="00B379A4" w:rsidRDefault="00B379A4" w:rsidP="00B379A4">
      <w:pPr>
        <w:pStyle w:val="a9"/>
        <w:spacing w:line="240" w:lineRule="auto"/>
        <w:ind w:firstLine="0"/>
        <w:jc w:val="center"/>
        <w:rPr>
          <w:b/>
          <w:szCs w:val="28"/>
        </w:rPr>
      </w:pPr>
      <w:r w:rsidRPr="00B379A4">
        <w:rPr>
          <w:b/>
          <w:szCs w:val="28"/>
        </w:rPr>
        <w:t>городского поселения «Рабочий посёлок Ванино» Ванинского муниципального района Хабаровского края</w:t>
      </w:r>
    </w:p>
    <w:p w:rsidR="00B379A4" w:rsidRDefault="00B379A4" w:rsidP="00B379A4">
      <w:pPr>
        <w:pStyle w:val="a9"/>
        <w:spacing w:line="240" w:lineRule="auto"/>
        <w:ind w:firstLine="0"/>
        <w:jc w:val="center"/>
        <w:rPr>
          <w:bCs/>
          <w:i/>
          <w:sz w:val="24"/>
          <w:u w:val="single"/>
        </w:rPr>
      </w:pPr>
      <w:r>
        <w:rPr>
          <w:b/>
          <w:szCs w:val="28"/>
        </w:rPr>
        <w:t>за</w:t>
      </w:r>
      <w:r w:rsidRPr="00B379A4">
        <w:rPr>
          <w:b/>
          <w:szCs w:val="28"/>
        </w:rPr>
        <w:t xml:space="preserve"> 2013 / 2014 учебн</w:t>
      </w:r>
      <w:r>
        <w:rPr>
          <w:b/>
          <w:szCs w:val="28"/>
        </w:rPr>
        <w:t>ый год</w:t>
      </w:r>
      <w:r w:rsidRPr="00F15D5A">
        <w:rPr>
          <w:b/>
          <w:bCs/>
          <w:sz w:val="24"/>
          <w:u w:val="single"/>
        </w:rPr>
        <w:t>,</w:t>
      </w:r>
      <w:r w:rsidRPr="00B379A4">
        <w:rPr>
          <w:b/>
          <w:bCs/>
          <w:szCs w:val="28"/>
          <w:u w:val="single"/>
        </w:rPr>
        <w:t xml:space="preserve"> подлежащей самообследованию</w:t>
      </w:r>
      <w:r w:rsidRPr="00B379A4">
        <w:rPr>
          <w:b/>
          <w:bCs/>
          <w:szCs w:val="28"/>
          <w:u w:val="single"/>
        </w:rPr>
        <w:br/>
      </w:r>
      <w:r w:rsidRPr="00B379A4">
        <w:rPr>
          <w:bCs/>
          <w:i/>
          <w:sz w:val="24"/>
          <w:u w:val="single"/>
        </w:rPr>
        <w:t>(утв. приказом Министерства образования и науки РФ от 10 декабря 2013 г. № 1324)</w:t>
      </w:r>
    </w:p>
    <w:p w:rsidR="00B379A4" w:rsidRPr="00B379A4" w:rsidRDefault="00B379A4" w:rsidP="00B379A4">
      <w:pPr>
        <w:pStyle w:val="a9"/>
        <w:spacing w:line="240" w:lineRule="auto"/>
        <w:ind w:firstLine="0"/>
        <w:jc w:val="center"/>
        <w:rPr>
          <w:bCs/>
          <w:i/>
          <w:sz w:val="24"/>
          <w:u w:val="single"/>
        </w:rPr>
      </w:pPr>
    </w:p>
    <w:tbl>
      <w:tblPr>
        <w:tblW w:w="152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11760"/>
        <w:gridCol w:w="2380"/>
      </w:tblGrid>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 п/п</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Показатели</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rsidRPr="00F15D5A">
              <w:t>Единица измерения</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Образовательная деятельность</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Общая численность учащихся</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620 </w:t>
            </w:r>
            <w:r w:rsidR="00B379A4" w:rsidRPr="00532E33">
              <w:t>человек</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 учащихся по образовательной программе начального общего образования</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287 </w:t>
            </w:r>
            <w:r w:rsidR="00B379A4" w:rsidRPr="00532E33">
              <w:t>человек</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1.3</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 учащихся по образовательной программе основного общего образования</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264 </w:t>
            </w:r>
            <w:r w:rsidR="00B379A4" w:rsidRPr="00532E33">
              <w:t>человек</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1.4</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 учащихся по образовательной программе среднего общего образования</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40 </w:t>
            </w:r>
            <w:r w:rsidR="00B379A4" w:rsidRPr="00532E33">
              <w:t>человек</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1.5</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учащихся, успевающих на “4”и “5”по результатам промежуточной аттестации, в общей численности учащихся</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262 </w:t>
            </w:r>
            <w:r w:rsidR="00B379A4" w:rsidRPr="00532E33">
              <w:t>человек/</w:t>
            </w:r>
            <w:r>
              <w:t xml:space="preserve"> 42</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1.6</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Средний балл государственной итоговой аттестации выпускников 9 класса по русскому языку</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3,7</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1.7</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Средний балл государственной итоговой аттестации выпускников 9 класса по математике</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3,5</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1.8</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Средний балл единого государственного экзамена выпускников 11 класса по русскому языку</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57,1</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1.9</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Средний балл единого государственного экзамена выпускников 11 класса по математике</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39,9</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1.10</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2 </w:t>
            </w:r>
            <w:r w:rsidR="00B379A4" w:rsidRPr="00532E33">
              <w:t>человек/</w:t>
            </w:r>
            <w:r>
              <w:t xml:space="preserve"> 4,4</w:t>
            </w:r>
            <w:r w:rsidR="00B379A4" w:rsidRPr="00532E33">
              <w:t>%</w:t>
            </w:r>
          </w:p>
        </w:tc>
      </w:tr>
      <w:tr w:rsidR="00532E33" w:rsidRPr="00F15D5A" w:rsidTr="00B379A4">
        <w:tc>
          <w:tcPr>
            <w:tcW w:w="1120" w:type="dxa"/>
            <w:tcBorders>
              <w:top w:val="single" w:sz="4" w:space="0" w:color="auto"/>
              <w:bottom w:val="single" w:sz="4" w:space="0" w:color="auto"/>
              <w:right w:val="single" w:sz="4" w:space="0" w:color="auto"/>
            </w:tcBorders>
          </w:tcPr>
          <w:p w:rsidR="00532E33" w:rsidRPr="00F15D5A" w:rsidRDefault="00532E33" w:rsidP="00D65CB4">
            <w:pPr>
              <w:widowControl w:val="0"/>
              <w:autoSpaceDE w:val="0"/>
              <w:autoSpaceDN w:val="0"/>
              <w:adjustRightInd w:val="0"/>
              <w:jc w:val="center"/>
            </w:pPr>
            <w:r w:rsidRPr="00F15D5A">
              <w:t>1.11</w:t>
            </w:r>
          </w:p>
        </w:tc>
        <w:tc>
          <w:tcPr>
            <w:tcW w:w="11760" w:type="dxa"/>
            <w:tcBorders>
              <w:top w:val="single" w:sz="4" w:space="0" w:color="auto"/>
              <w:left w:val="single" w:sz="4" w:space="0" w:color="auto"/>
              <w:bottom w:val="single" w:sz="4" w:space="0" w:color="auto"/>
              <w:right w:val="single" w:sz="4" w:space="0" w:color="auto"/>
            </w:tcBorders>
          </w:tcPr>
          <w:p w:rsidR="00532E33" w:rsidRPr="00F15D5A" w:rsidRDefault="00532E33" w:rsidP="00D65CB4">
            <w:pPr>
              <w:widowControl w:val="0"/>
              <w:autoSpaceDE w:val="0"/>
              <w:autoSpaceDN w:val="0"/>
              <w:adjustRightInd w:val="0"/>
            </w:pPr>
            <w:r w:rsidRPr="00F15D5A">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32E33" w:rsidRPr="00532E33" w:rsidRDefault="00532E33" w:rsidP="0054446D">
            <w:pPr>
              <w:widowControl w:val="0"/>
              <w:autoSpaceDE w:val="0"/>
              <w:autoSpaceDN w:val="0"/>
              <w:adjustRightInd w:val="0"/>
              <w:jc w:val="center"/>
            </w:pPr>
            <w:r>
              <w:t xml:space="preserve">2 </w:t>
            </w:r>
            <w:r w:rsidRPr="00532E33">
              <w:t>человек/</w:t>
            </w:r>
            <w:r>
              <w:t xml:space="preserve"> 4,4</w:t>
            </w:r>
            <w:r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 0 </w:t>
            </w:r>
            <w:r w:rsidR="00B379A4" w:rsidRPr="00532E33">
              <w:t>человек/</w:t>
            </w:r>
            <w:r>
              <w:t>0</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1.13</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B379A4" w:rsidRPr="00532E33" w:rsidRDefault="00532E33" w:rsidP="00D65CB4">
            <w:pPr>
              <w:widowControl w:val="0"/>
              <w:autoSpaceDE w:val="0"/>
              <w:autoSpaceDN w:val="0"/>
              <w:adjustRightInd w:val="0"/>
              <w:jc w:val="center"/>
            </w:pPr>
            <w:r>
              <w:t xml:space="preserve">1 </w:t>
            </w:r>
            <w:r w:rsidR="00B379A4" w:rsidRPr="00532E33">
              <w:t>человек/</w:t>
            </w:r>
            <w:r>
              <w:t>2,5</w:t>
            </w:r>
            <w:r w:rsidR="00B379A4" w:rsidRPr="00532E33">
              <w:t>%</w:t>
            </w:r>
          </w:p>
        </w:tc>
      </w:tr>
      <w:tr w:rsidR="00532E33" w:rsidRPr="00F15D5A" w:rsidTr="00B379A4">
        <w:tc>
          <w:tcPr>
            <w:tcW w:w="1120" w:type="dxa"/>
            <w:tcBorders>
              <w:top w:val="single" w:sz="4" w:space="0" w:color="auto"/>
              <w:bottom w:val="single" w:sz="4" w:space="0" w:color="auto"/>
              <w:right w:val="single" w:sz="4" w:space="0" w:color="auto"/>
            </w:tcBorders>
          </w:tcPr>
          <w:p w:rsidR="00532E33" w:rsidRPr="00F15D5A" w:rsidRDefault="00532E33" w:rsidP="00D65CB4">
            <w:pPr>
              <w:widowControl w:val="0"/>
              <w:autoSpaceDE w:val="0"/>
              <w:autoSpaceDN w:val="0"/>
              <w:adjustRightInd w:val="0"/>
              <w:jc w:val="center"/>
            </w:pPr>
            <w:r w:rsidRPr="00F15D5A">
              <w:t>1.14</w:t>
            </w:r>
          </w:p>
        </w:tc>
        <w:tc>
          <w:tcPr>
            <w:tcW w:w="11760" w:type="dxa"/>
            <w:tcBorders>
              <w:top w:val="single" w:sz="4" w:space="0" w:color="auto"/>
              <w:left w:val="single" w:sz="4" w:space="0" w:color="auto"/>
              <w:bottom w:val="single" w:sz="4" w:space="0" w:color="auto"/>
              <w:right w:val="single" w:sz="4" w:space="0" w:color="auto"/>
            </w:tcBorders>
          </w:tcPr>
          <w:p w:rsidR="00532E33" w:rsidRPr="00F15D5A" w:rsidRDefault="00532E33" w:rsidP="00D65CB4">
            <w:pPr>
              <w:widowControl w:val="0"/>
              <w:autoSpaceDE w:val="0"/>
              <w:autoSpaceDN w:val="0"/>
              <w:adjustRightInd w:val="0"/>
            </w:pPr>
            <w:r w:rsidRPr="00F15D5A">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532E33" w:rsidRPr="00532E33" w:rsidRDefault="00532E33" w:rsidP="0054446D">
            <w:pPr>
              <w:widowControl w:val="0"/>
              <w:autoSpaceDE w:val="0"/>
              <w:autoSpaceDN w:val="0"/>
              <w:adjustRightInd w:val="0"/>
              <w:jc w:val="center"/>
            </w:pPr>
            <w:r>
              <w:t xml:space="preserve">2 </w:t>
            </w:r>
            <w:r w:rsidRPr="00532E33">
              <w:t>человек/</w:t>
            </w:r>
            <w:r>
              <w:t xml:space="preserve"> 4,4</w:t>
            </w:r>
            <w:r w:rsidRPr="00532E33">
              <w:t>%</w:t>
            </w:r>
          </w:p>
        </w:tc>
      </w:tr>
      <w:tr w:rsidR="00532E33" w:rsidRPr="00F15D5A" w:rsidTr="00B379A4">
        <w:tc>
          <w:tcPr>
            <w:tcW w:w="1120" w:type="dxa"/>
            <w:tcBorders>
              <w:top w:val="single" w:sz="4" w:space="0" w:color="auto"/>
              <w:bottom w:val="single" w:sz="4" w:space="0" w:color="auto"/>
              <w:right w:val="single" w:sz="4" w:space="0" w:color="auto"/>
            </w:tcBorders>
          </w:tcPr>
          <w:p w:rsidR="00532E33" w:rsidRPr="00F15D5A" w:rsidRDefault="00532E33" w:rsidP="00D65CB4">
            <w:pPr>
              <w:widowControl w:val="0"/>
              <w:autoSpaceDE w:val="0"/>
              <w:autoSpaceDN w:val="0"/>
              <w:adjustRightInd w:val="0"/>
              <w:jc w:val="center"/>
            </w:pPr>
            <w:r w:rsidRPr="00F15D5A">
              <w:t>1.15</w:t>
            </w:r>
          </w:p>
        </w:tc>
        <w:tc>
          <w:tcPr>
            <w:tcW w:w="11760" w:type="dxa"/>
            <w:tcBorders>
              <w:top w:val="single" w:sz="4" w:space="0" w:color="auto"/>
              <w:left w:val="single" w:sz="4" w:space="0" w:color="auto"/>
              <w:bottom w:val="single" w:sz="4" w:space="0" w:color="auto"/>
              <w:right w:val="single" w:sz="4" w:space="0" w:color="auto"/>
            </w:tcBorders>
          </w:tcPr>
          <w:p w:rsidR="00532E33" w:rsidRPr="00F15D5A" w:rsidRDefault="00532E33" w:rsidP="00D65CB4">
            <w:pPr>
              <w:widowControl w:val="0"/>
              <w:autoSpaceDE w:val="0"/>
              <w:autoSpaceDN w:val="0"/>
              <w:adjustRightInd w:val="0"/>
            </w:pPr>
            <w:r w:rsidRPr="00F15D5A">
              <w:t xml:space="preserve">Численность/удельный вес численности выпускников 11 класса, не получивших аттестаты о среднем общем </w:t>
            </w:r>
            <w:r w:rsidRPr="00F15D5A">
              <w:lastRenderedPageBreak/>
              <w:t>образовании,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532E33" w:rsidRPr="00532E33" w:rsidRDefault="00532E33" w:rsidP="0054446D">
            <w:pPr>
              <w:widowControl w:val="0"/>
              <w:autoSpaceDE w:val="0"/>
              <w:autoSpaceDN w:val="0"/>
              <w:adjustRightInd w:val="0"/>
              <w:jc w:val="center"/>
            </w:pPr>
            <w:r>
              <w:lastRenderedPageBreak/>
              <w:t xml:space="preserve">1 </w:t>
            </w:r>
            <w:r w:rsidRPr="00532E33">
              <w:t>человек/</w:t>
            </w:r>
            <w:r>
              <w:t>2,5</w:t>
            </w:r>
            <w:r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lastRenderedPageBreak/>
              <w:t>1.16</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380" w:type="dxa"/>
            <w:tcBorders>
              <w:top w:val="single" w:sz="4" w:space="0" w:color="auto"/>
              <w:left w:val="single" w:sz="4" w:space="0" w:color="auto"/>
              <w:bottom w:val="single" w:sz="4" w:space="0" w:color="auto"/>
            </w:tcBorders>
          </w:tcPr>
          <w:p w:rsidR="00B379A4" w:rsidRPr="00532E33" w:rsidRDefault="00380531" w:rsidP="00D65CB4">
            <w:pPr>
              <w:widowControl w:val="0"/>
              <w:autoSpaceDE w:val="0"/>
              <w:autoSpaceDN w:val="0"/>
              <w:adjustRightInd w:val="0"/>
              <w:jc w:val="center"/>
            </w:pPr>
            <w:r>
              <w:t xml:space="preserve">0 </w:t>
            </w:r>
            <w:r w:rsidR="00B379A4" w:rsidRPr="00532E33">
              <w:t>человек/</w:t>
            </w:r>
            <w:r>
              <w:t>0</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1.17</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380" w:type="dxa"/>
            <w:tcBorders>
              <w:top w:val="single" w:sz="4" w:space="0" w:color="auto"/>
              <w:left w:val="single" w:sz="4" w:space="0" w:color="auto"/>
              <w:bottom w:val="single" w:sz="4" w:space="0" w:color="auto"/>
            </w:tcBorders>
          </w:tcPr>
          <w:p w:rsidR="00B379A4" w:rsidRPr="00532E33" w:rsidRDefault="00380531" w:rsidP="00D65CB4">
            <w:pPr>
              <w:widowControl w:val="0"/>
              <w:autoSpaceDE w:val="0"/>
              <w:autoSpaceDN w:val="0"/>
              <w:adjustRightInd w:val="0"/>
              <w:jc w:val="center"/>
            </w:pPr>
            <w:r>
              <w:t xml:space="preserve">2 </w:t>
            </w:r>
            <w:r w:rsidR="00B379A4" w:rsidRPr="00532E33">
              <w:t>человек/</w:t>
            </w:r>
            <w:r>
              <w:t>5</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1.18</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380" w:type="dxa"/>
            <w:tcBorders>
              <w:top w:val="single" w:sz="4" w:space="0" w:color="auto"/>
              <w:left w:val="single" w:sz="4" w:space="0" w:color="auto"/>
              <w:bottom w:val="single" w:sz="4" w:space="0" w:color="auto"/>
            </w:tcBorders>
          </w:tcPr>
          <w:p w:rsidR="00B379A4" w:rsidRPr="00532E33" w:rsidRDefault="00380531" w:rsidP="00D65CB4">
            <w:pPr>
              <w:widowControl w:val="0"/>
              <w:autoSpaceDE w:val="0"/>
              <w:autoSpaceDN w:val="0"/>
              <w:adjustRightInd w:val="0"/>
              <w:jc w:val="center"/>
            </w:pPr>
            <w:r>
              <w:t xml:space="preserve">580 </w:t>
            </w:r>
            <w:r w:rsidR="00B379A4" w:rsidRPr="00532E33">
              <w:t>человек/</w:t>
            </w:r>
            <w:r>
              <w:t>93,5</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1.19</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380" w:type="dxa"/>
            <w:tcBorders>
              <w:top w:val="single" w:sz="4" w:space="0" w:color="auto"/>
              <w:left w:val="single" w:sz="4" w:space="0" w:color="auto"/>
              <w:bottom w:val="single" w:sz="4" w:space="0" w:color="auto"/>
            </w:tcBorders>
          </w:tcPr>
          <w:p w:rsidR="00B379A4" w:rsidRPr="00532E33" w:rsidRDefault="003C5D0F" w:rsidP="00D65CB4">
            <w:pPr>
              <w:widowControl w:val="0"/>
              <w:autoSpaceDE w:val="0"/>
              <w:autoSpaceDN w:val="0"/>
              <w:adjustRightInd w:val="0"/>
              <w:jc w:val="center"/>
            </w:pPr>
            <w:r>
              <w:t xml:space="preserve">43 </w:t>
            </w:r>
            <w:r w:rsidR="00B379A4" w:rsidRPr="00532E33">
              <w:t>человек/</w:t>
            </w:r>
            <w:r>
              <w:t>7</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1.19.1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Регионального уровня</w:t>
            </w:r>
          </w:p>
        </w:tc>
        <w:tc>
          <w:tcPr>
            <w:tcW w:w="2380" w:type="dxa"/>
            <w:tcBorders>
              <w:top w:val="single" w:sz="4" w:space="0" w:color="auto"/>
              <w:left w:val="single" w:sz="4" w:space="0" w:color="auto"/>
              <w:bottom w:val="single" w:sz="4" w:space="0" w:color="auto"/>
            </w:tcBorders>
          </w:tcPr>
          <w:p w:rsidR="00B379A4" w:rsidRPr="00532E33" w:rsidRDefault="003C5D0F" w:rsidP="00D65CB4">
            <w:pPr>
              <w:widowControl w:val="0"/>
              <w:autoSpaceDE w:val="0"/>
              <w:autoSpaceDN w:val="0"/>
              <w:adjustRightInd w:val="0"/>
              <w:jc w:val="center"/>
            </w:pPr>
            <w:r>
              <w:t xml:space="preserve">5 </w:t>
            </w:r>
            <w:r w:rsidR="00B379A4" w:rsidRPr="00532E33">
              <w:t>человек/</w:t>
            </w:r>
            <w:r>
              <w:t>0,8</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1.19.2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Федерального уровня</w:t>
            </w:r>
          </w:p>
        </w:tc>
        <w:tc>
          <w:tcPr>
            <w:tcW w:w="2380" w:type="dxa"/>
            <w:tcBorders>
              <w:top w:val="single" w:sz="4" w:space="0" w:color="auto"/>
              <w:left w:val="single" w:sz="4" w:space="0" w:color="auto"/>
              <w:bottom w:val="single" w:sz="4" w:space="0" w:color="auto"/>
            </w:tcBorders>
          </w:tcPr>
          <w:p w:rsidR="00B379A4" w:rsidRPr="00532E33" w:rsidRDefault="003C5D0F" w:rsidP="00D65CB4">
            <w:pPr>
              <w:widowControl w:val="0"/>
              <w:autoSpaceDE w:val="0"/>
              <w:autoSpaceDN w:val="0"/>
              <w:adjustRightInd w:val="0"/>
              <w:jc w:val="center"/>
            </w:pPr>
            <w:r>
              <w:t xml:space="preserve">1 </w:t>
            </w:r>
            <w:r w:rsidR="00B379A4" w:rsidRPr="00532E33">
              <w:t>человек/</w:t>
            </w:r>
            <w:r>
              <w:t>0,2</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1.19.3</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Международного уровня</w:t>
            </w:r>
          </w:p>
        </w:tc>
        <w:tc>
          <w:tcPr>
            <w:tcW w:w="2380" w:type="dxa"/>
            <w:tcBorders>
              <w:top w:val="single" w:sz="4" w:space="0" w:color="auto"/>
              <w:left w:val="single" w:sz="4" w:space="0" w:color="auto"/>
              <w:bottom w:val="single" w:sz="4" w:space="0" w:color="auto"/>
            </w:tcBorders>
          </w:tcPr>
          <w:p w:rsidR="00B379A4" w:rsidRPr="00532E33" w:rsidRDefault="003C5D0F" w:rsidP="00D65CB4">
            <w:pPr>
              <w:widowControl w:val="0"/>
              <w:autoSpaceDE w:val="0"/>
              <w:autoSpaceDN w:val="0"/>
              <w:adjustRightInd w:val="0"/>
              <w:jc w:val="center"/>
            </w:pPr>
            <w:r>
              <w:t xml:space="preserve">5 </w:t>
            </w:r>
            <w:r w:rsidR="00B379A4" w:rsidRPr="00532E33">
              <w:t>человек/</w:t>
            </w:r>
            <w:r>
              <w:t>0,8</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1.20</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380" w:type="dxa"/>
            <w:tcBorders>
              <w:top w:val="single" w:sz="4" w:space="0" w:color="auto"/>
              <w:left w:val="single" w:sz="4" w:space="0" w:color="auto"/>
              <w:bottom w:val="single" w:sz="4" w:space="0" w:color="auto"/>
            </w:tcBorders>
          </w:tcPr>
          <w:p w:rsidR="00B379A4" w:rsidRPr="00532E33" w:rsidRDefault="00380531" w:rsidP="00D65CB4">
            <w:pPr>
              <w:widowControl w:val="0"/>
              <w:autoSpaceDE w:val="0"/>
              <w:autoSpaceDN w:val="0"/>
              <w:adjustRightInd w:val="0"/>
              <w:jc w:val="center"/>
            </w:pPr>
            <w:r>
              <w:t xml:space="preserve">0 </w:t>
            </w:r>
            <w:r w:rsidR="00B379A4" w:rsidRPr="00532E33">
              <w:t>человек/</w:t>
            </w:r>
            <w:r>
              <w:t>0</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учащихся, получающих образование в рамках профильного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B379A4" w:rsidRPr="00532E33" w:rsidRDefault="00380531" w:rsidP="00D65CB4">
            <w:pPr>
              <w:widowControl w:val="0"/>
              <w:autoSpaceDE w:val="0"/>
              <w:autoSpaceDN w:val="0"/>
              <w:adjustRightInd w:val="0"/>
              <w:jc w:val="center"/>
            </w:pPr>
            <w:r>
              <w:t xml:space="preserve">50 </w:t>
            </w:r>
            <w:r w:rsidR="00B379A4" w:rsidRPr="00532E33">
              <w:t>человек/</w:t>
            </w:r>
            <w:r>
              <w:t>8</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380" w:type="dxa"/>
            <w:tcBorders>
              <w:top w:val="single" w:sz="4" w:space="0" w:color="auto"/>
              <w:left w:val="single" w:sz="4" w:space="0" w:color="auto"/>
              <w:bottom w:val="single" w:sz="4" w:space="0" w:color="auto"/>
            </w:tcBorders>
          </w:tcPr>
          <w:p w:rsidR="00B379A4" w:rsidRPr="00532E33" w:rsidRDefault="00380531" w:rsidP="00D65CB4">
            <w:pPr>
              <w:widowControl w:val="0"/>
              <w:autoSpaceDE w:val="0"/>
              <w:autoSpaceDN w:val="0"/>
              <w:adjustRightInd w:val="0"/>
              <w:jc w:val="center"/>
            </w:pPr>
            <w:r>
              <w:t xml:space="preserve">40 </w:t>
            </w:r>
            <w:r w:rsidR="00B379A4" w:rsidRPr="00532E33">
              <w:t>человек/</w:t>
            </w:r>
            <w:r>
              <w:t>6</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1.23</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380" w:type="dxa"/>
            <w:tcBorders>
              <w:top w:val="single" w:sz="4" w:space="0" w:color="auto"/>
              <w:left w:val="single" w:sz="4" w:space="0" w:color="auto"/>
              <w:bottom w:val="single" w:sz="4" w:space="0" w:color="auto"/>
            </w:tcBorders>
          </w:tcPr>
          <w:p w:rsidR="00B379A4" w:rsidRPr="00532E33" w:rsidRDefault="00380531" w:rsidP="00D65CB4">
            <w:pPr>
              <w:widowControl w:val="0"/>
              <w:autoSpaceDE w:val="0"/>
              <w:autoSpaceDN w:val="0"/>
              <w:adjustRightInd w:val="0"/>
              <w:jc w:val="center"/>
            </w:pPr>
            <w:r>
              <w:t xml:space="preserve">0 </w:t>
            </w:r>
            <w:r w:rsidR="00B379A4" w:rsidRPr="00532E33">
              <w:t>человек/</w:t>
            </w:r>
            <w:r>
              <w:t>0</w:t>
            </w:r>
            <w:r w:rsidR="00B379A4" w:rsidRPr="00532E33">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1.24</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Общая численность педагогических работников, в том числе:</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42 </w:t>
            </w:r>
            <w:r w:rsidRPr="00F15D5A">
              <w:t>человек</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1.25</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41 </w:t>
            </w:r>
            <w:r w:rsidRPr="00F15D5A">
              <w:t>человек/</w:t>
            </w:r>
            <w:r>
              <w:t>97,6</w:t>
            </w:r>
            <w:r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1.26</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36 </w:t>
            </w:r>
            <w:r w:rsidRPr="00F15D5A">
              <w:t>человек/</w:t>
            </w:r>
            <w:r>
              <w:t>85,7</w:t>
            </w:r>
            <w:r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1.27</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1 </w:t>
            </w:r>
            <w:r w:rsidRPr="00F15D5A">
              <w:t>человек/</w:t>
            </w:r>
            <w:r>
              <w:t>2,4</w:t>
            </w:r>
            <w:r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1.28</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0 </w:t>
            </w:r>
            <w:r w:rsidRPr="00F15D5A">
              <w:t>человек/</w:t>
            </w:r>
            <w:r>
              <w:t xml:space="preserve">0 </w:t>
            </w:r>
            <w:r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1.29</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31 </w:t>
            </w:r>
            <w:r w:rsidRPr="00F15D5A">
              <w:t>человек/</w:t>
            </w:r>
            <w:r>
              <w:t>73,8</w:t>
            </w:r>
            <w:r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1.29.1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Высшая</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6 </w:t>
            </w:r>
            <w:r w:rsidRPr="00F15D5A">
              <w:t>человек/</w:t>
            </w:r>
            <w:r>
              <w:t>14,2</w:t>
            </w:r>
            <w:r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1.29.2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Первая</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t xml:space="preserve">14 </w:t>
            </w:r>
            <w:r w:rsidRPr="00F15D5A">
              <w:t>человек/</w:t>
            </w:r>
            <w:r w:rsidR="00C56426">
              <w:t>33,3</w:t>
            </w:r>
            <w:r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1.30</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 xml:space="preserve">Численность/удельный вес численности педагогических работников в общей численности педагогических </w:t>
            </w:r>
            <w:r w:rsidRPr="00F15D5A">
              <w:lastRenderedPageBreak/>
              <w:t>работников, педагогический стаж работы которых составляет:</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lastRenderedPageBreak/>
              <w:t xml:space="preserve">40 </w:t>
            </w:r>
            <w:r w:rsidR="00B379A4" w:rsidRPr="00F15D5A">
              <w:t>человек/</w:t>
            </w:r>
            <w:r>
              <w:t>95,2</w:t>
            </w:r>
            <w:r w:rsidR="00B379A4"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lastRenderedPageBreak/>
              <w:t>1.30.1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До 5 лет</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2 </w:t>
            </w:r>
            <w:r w:rsidR="00B379A4" w:rsidRPr="00F15D5A">
              <w:t>человек/</w:t>
            </w:r>
            <w:r>
              <w:t>4,8</w:t>
            </w:r>
            <w:r w:rsidR="00B379A4"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1.30.2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Свыше 30 лет</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19 </w:t>
            </w:r>
            <w:r w:rsidR="00B379A4" w:rsidRPr="00F15D5A">
              <w:t>человек/</w:t>
            </w:r>
            <w:r>
              <w:t>45,2</w:t>
            </w:r>
            <w:r w:rsidR="00B379A4"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1.31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работников в общей численности педагогических работников в возрасте до 30 лет</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7 </w:t>
            </w:r>
            <w:r w:rsidR="00B379A4" w:rsidRPr="00F15D5A">
              <w:t>человек/</w:t>
            </w:r>
            <w:r>
              <w:t>16,7</w:t>
            </w:r>
            <w:r w:rsidR="00B379A4"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1.32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работников в общей численности педагогических работников в возрасте от 55 лет</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20 </w:t>
            </w:r>
            <w:r w:rsidR="00B379A4" w:rsidRPr="00F15D5A">
              <w:t>человек/</w:t>
            </w:r>
            <w:r>
              <w:t>47,6</w:t>
            </w:r>
            <w:r w:rsidR="00B379A4"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1.33</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35 </w:t>
            </w:r>
            <w:r w:rsidR="00B379A4" w:rsidRPr="00F15D5A">
              <w:t>человек/</w:t>
            </w:r>
            <w:r>
              <w:t>74,5</w:t>
            </w:r>
            <w:r w:rsidR="00B379A4"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1.34</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39 </w:t>
            </w:r>
            <w:r w:rsidR="00B379A4" w:rsidRPr="00F15D5A">
              <w:t>человек/</w:t>
            </w:r>
            <w:r>
              <w:t>82,9</w:t>
            </w:r>
            <w:r w:rsidR="00B379A4" w:rsidRPr="00F15D5A">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Инфраструктура</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Количество компьютеров в расчете на одного учащегося</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4,8 </w:t>
            </w:r>
            <w:r w:rsidR="00B379A4" w:rsidRPr="00F15D5A">
              <w:t>единиц</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t xml:space="preserve">40 </w:t>
            </w:r>
            <w:r w:rsidR="00B379A4" w:rsidRPr="00F15D5A">
              <w:t>единиц</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2.3</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Наличие в образовательной организации системы электронного документооборота</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rsidRPr="00C56426">
              <w:rPr>
                <w:b/>
                <w:u w:val="single"/>
              </w:rPr>
              <w:t>да</w:t>
            </w:r>
            <w:r w:rsidRPr="00F15D5A">
              <w:t>/нет</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2.4</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Наличие читального зала библиотеки, в том числе:</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rsidRPr="00C56426">
              <w:rPr>
                <w:b/>
                <w:u w:val="single"/>
              </w:rPr>
              <w:t>да</w:t>
            </w:r>
            <w:r w:rsidRPr="00F15D5A">
              <w:t>/нет</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2.4.1</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 обеспечением возможности работы на стационарных компьютерах или использования переносных компьютеров</w:t>
            </w:r>
          </w:p>
        </w:tc>
        <w:tc>
          <w:tcPr>
            <w:tcW w:w="2380" w:type="dxa"/>
            <w:tcBorders>
              <w:top w:val="single" w:sz="4" w:space="0" w:color="auto"/>
              <w:left w:val="single" w:sz="4" w:space="0" w:color="auto"/>
              <w:bottom w:val="single" w:sz="4" w:space="0" w:color="auto"/>
            </w:tcBorders>
          </w:tcPr>
          <w:p w:rsidR="00B379A4" w:rsidRPr="00F15D5A" w:rsidRDefault="00B379A4" w:rsidP="00D65CB4">
            <w:pPr>
              <w:widowControl w:val="0"/>
              <w:autoSpaceDE w:val="0"/>
              <w:autoSpaceDN w:val="0"/>
              <w:adjustRightInd w:val="0"/>
              <w:jc w:val="center"/>
            </w:pPr>
            <w:r w:rsidRPr="00C56426">
              <w:rPr>
                <w:b/>
                <w:u w:val="single"/>
              </w:rPr>
              <w:t>да</w:t>
            </w:r>
            <w:r w:rsidRPr="00F15D5A">
              <w:t>/нет</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2.4.2</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 медиатекой</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rsidRPr="00C56426">
              <w:rPr>
                <w:b/>
                <w:u w:val="single"/>
              </w:rPr>
              <w:t>да</w:t>
            </w:r>
            <w:r w:rsidRPr="00F15D5A">
              <w:t>/нет</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2.4.3</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Оснащенного средствами сканирования и распознавания текстов</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rsidRPr="00C56426">
              <w:rPr>
                <w:b/>
                <w:u w:val="single"/>
              </w:rPr>
              <w:t>да</w:t>
            </w:r>
            <w:r w:rsidRPr="00F15D5A">
              <w:t>/нет</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2.4.4</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 выходом в Интернет с компьютеров, расположенных в помещении библиотеки</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rsidRPr="00C56426">
              <w:rPr>
                <w:b/>
                <w:u w:val="single"/>
              </w:rPr>
              <w:t>да</w:t>
            </w:r>
            <w:r w:rsidRPr="00F15D5A">
              <w:t>/нет</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2.4.5</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С контролируемой распечаткой бумажных материалов</w:t>
            </w:r>
          </w:p>
        </w:tc>
        <w:tc>
          <w:tcPr>
            <w:tcW w:w="2380" w:type="dxa"/>
            <w:tcBorders>
              <w:top w:val="single" w:sz="4" w:space="0" w:color="auto"/>
              <w:left w:val="single" w:sz="4" w:space="0" w:color="auto"/>
              <w:bottom w:val="single" w:sz="4" w:space="0" w:color="auto"/>
            </w:tcBorders>
          </w:tcPr>
          <w:p w:rsidR="00B379A4" w:rsidRPr="00F15D5A" w:rsidRDefault="00C56426" w:rsidP="00D65CB4">
            <w:pPr>
              <w:widowControl w:val="0"/>
              <w:autoSpaceDE w:val="0"/>
              <w:autoSpaceDN w:val="0"/>
              <w:adjustRightInd w:val="0"/>
              <w:jc w:val="center"/>
            </w:pPr>
            <w:r w:rsidRPr="00C56426">
              <w:rPr>
                <w:b/>
                <w:u w:val="single"/>
              </w:rPr>
              <w:t>да</w:t>
            </w:r>
            <w:r w:rsidRPr="00F15D5A">
              <w:t>/нет</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2.5</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380" w:type="dxa"/>
            <w:tcBorders>
              <w:top w:val="single" w:sz="4" w:space="0" w:color="auto"/>
              <w:left w:val="single" w:sz="4" w:space="0" w:color="auto"/>
              <w:bottom w:val="single" w:sz="4" w:space="0" w:color="auto"/>
            </w:tcBorders>
          </w:tcPr>
          <w:p w:rsidR="00B379A4" w:rsidRPr="00380531" w:rsidRDefault="0008085A" w:rsidP="0008085A">
            <w:pPr>
              <w:widowControl w:val="0"/>
              <w:autoSpaceDE w:val="0"/>
              <w:autoSpaceDN w:val="0"/>
              <w:adjustRightInd w:val="0"/>
              <w:jc w:val="center"/>
            </w:pPr>
            <w:r>
              <w:t xml:space="preserve">90 </w:t>
            </w:r>
            <w:r w:rsidR="00B379A4" w:rsidRPr="00380531">
              <w:t>человек/</w:t>
            </w:r>
            <w:r>
              <w:t>14,5</w:t>
            </w:r>
            <w:r w:rsidR="00B379A4" w:rsidRPr="00380531">
              <w:t>%</w:t>
            </w:r>
          </w:p>
        </w:tc>
      </w:tr>
      <w:tr w:rsidR="00B379A4" w:rsidRPr="00F15D5A" w:rsidTr="00B379A4">
        <w:tc>
          <w:tcPr>
            <w:tcW w:w="1120" w:type="dxa"/>
            <w:tcBorders>
              <w:top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jc w:val="center"/>
            </w:pPr>
            <w:r w:rsidRPr="00F15D5A">
              <w:t>2.6</w:t>
            </w:r>
          </w:p>
        </w:tc>
        <w:tc>
          <w:tcPr>
            <w:tcW w:w="11760" w:type="dxa"/>
            <w:tcBorders>
              <w:top w:val="single" w:sz="4" w:space="0" w:color="auto"/>
              <w:left w:val="single" w:sz="4" w:space="0" w:color="auto"/>
              <w:bottom w:val="single" w:sz="4" w:space="0" w:color="auto"/>
              <w:right w:val="single" w:sz="4" w:space="0" w:color="auto"/>
            </w:tcBorders>
          </w:tcPr>
          <w:p w:rsidR="00B379A4" w:rsidRPr="00F15D5A" w:rsidRDefault="00B379A4" w:rsidP="00D65CB4">
            <w:pPr>
              <w:widowControl w:val="0"/>
              <w:autoSpaceDE w:val="0"/>
              <w:autoSpaceDN w:val="0"/>
              <w:adjustRightInd w:val="0"/>
            </w:pPr>
            <w:r w:rsidRPr="00F15D5A">
              <w:t>Общая площадь помещений, в которых осуществляется образовательная деятельность, в расчете на одного учащегося</w:t>
            </w:r>
          </w:p>
        </w:tc>
        <w:tc>
          <w:tcPr>
            <w:tcW w:w="2380" w:type="dxa"/>
            <w:tcBorders>
              <w:top w:val="single" w:sz="4" w:space="0" w:color="auto"/>
              <w:left w:val="single" w:sz="4" w:space="0" w:color="auto"/>
              <w:bottom w:val="single" w:sz="4" w:space="0" w:color="auto"/>
            </w:tcBorders>
          </w:tcPr>
          <w:p w:rsidR="00B379A4" w:rsidRPr="00380531" w:rsidRDefault="0008085A" w:rsidP="00D65CB4">
            <w:pPr>
              <w:widowControl w:val="0"/>
              <w:autoSpaceDE w:val="0"/>
              <w:autoSpaceDN w:val="0"/>
              <w:adjustRightInd w:val="0"/>
              <w:jc w:val="center"/>
            </w:pPr>
            <w:r>
              <w:t xml:space="preserve">9,6 </w:t>
            </w:r>
            <w:r w:rsidR="00B379A4" w:rsidRPr="00380531">
              <w:t>кв.м</w:t>
            </w:r>
          </w:p>
        </w:tc>
      </w:tr>
    </w:tbl>
    <w:p w:rsidR="007B2932" w:rsidRPr="00A20F29" w:rsidRDefault="007B2932" w:rsidP="00B379A4">
      <w:pPr>
        <w:pStyle w:val="a9"/>
        <w:jc w:val="center"/>
        <w:rPr>
          <w:szCs w:val="28"/>
        </w:rPr>
      </w:pPr>
    </w:p>
    <w:sectPr w:rsidR="007B2932" w:rsidRPr="00A20F29" w:rsidSect="00B379A4">
      <w:pgSz w:w="16838" w:h="11906" w:orient="landscape"/>
      <w:pgMar w:top="851" w:right="1134" w:bottom="127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651" w:rsidRDefault="000A4651">
      <w:r>
        <w:separator/>
      </w:r>
    </w:p>
  </w:endnote>
  <w:endnote w:type="continuationSeparator" w:id="1">
    <w:p w:rsidR="000A4651" w:rsidRDefault="000A46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651" w:rsidRDefault="000A4651">
      <w:r>
        <w:separator/>
      </w:r>
    </w:p>
  </w:footnote>
  <w:footnote w:type="continuationSeparator" w:id="1">
    <w:p w:rsidR="000A4651" w:rsidRDefault="000A4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071"/>
      </v:shape>
    </w:pict>
  </w:numPicBullet>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946139"/>
    <w:multiLevelType w:val="hybridMultilevel"/>
    <w:tmpl w:val="304AD5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AC52E3"/>
    <w:multiLevelType w:val="hybridMultilevel"/>
    <w:tmpl w:val="0D747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D6835"/>
    <w:multiLevelType w:val="hybridMultilevel"/>
    <w:tmpl w:val="EC621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70761B"/>
    <w:multiLevelType w:val="hybridMultilevel"/>
    <w:tmpl w:val="5692AB2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41D4D"/>
    <w:multiLevelType w:val="hybridMultilevel"/>
    <w:tmpl w:val="92CE61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9855AD8"/>
    <w:multiLevelType w:val="hybridMultilevel"/>
    <w:tmpl w:val="C142721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E03088"/>
    <w:multiLevelType w:val="hybridMultilevel"/>
    <w:tmpl w:val="4C46A302"/>
    <w:lvl w:ilvl="0" w:tplc="0419000F">
      <w:start w:val="1"/>
      <w:numFmt w:val="decimal"/>
      <w:lvlText w:val="%1."/>
      <w:lvlJc w:val="left"/>
      <w:pPr>
        <w:tabs>
          <w:tab w:val="num" w:pos="720"/>
        </w:tabs>
        <w:ind w:left="720" w:hanging="360"/>
      </w:pPr>
    </w:lvl>
    <w:lvl w:ilvl="1" w:tplc="8A567E82">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0AC4E92"/>
    <w:multiLevelType w:val="hybridMultilevel"/>
    <w:tmpl w:val="F670A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9E48C5"/>
    <w:multiLevelType w:val="hybridMultilevel"/>
    <w:tmpl w:val="E1A2973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577E08"/>
    <w:multiLevelType w:val="hybridMultilevel"/>
    <w:tmpl w:val="BF7A4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F10DB"/>
    <w:multiLevelType w:val="hybridMultilevel"/>
    <w:tmpl w:val="233050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BB4C68"/>
    <w:multiLevelType w:val="hybridMultilevel"/>
    <w:tmpl w:val="DB48FBE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CA5B43"/>
    <w:multiLevelType w:val="hybridMultilevel"/>
    <w:tmpl w:val="C652CC52"/>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4">
    <w:nsid w:val="1EE15A9B"/>
    <w:multiLevelType w:val="hybridMultilevel"/>
    <w:tmpl w:val="7D86049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2E71F41"/>
    <w:multiLevelType w:val="hybridMultilevel"/>
    <w:tmpl w:val="80523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860D64"/>
    <w:multiLevelType w:val="hybridMultilevel"/>
    <w:tmpl w:val="D426748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0154CA"/>
    <w:multiLevelType w:val="hybridMultilevel"/>
    <w:tmpl w:val="A266A1F6"/>
    <w:lvl w:ilvl="0" w:tplc="0419000B">
      <w:start w:val="1"/>
      <w:numFmt w:val="bullet"/>
      <w:lvlText w:val=""/>
      <w:lvlJc w:val="left"/>
      <w:pPr>
        <w:ind w:left="1835" w:hanging="360"/>
      </w:pPr>
      <w:rPr>
        <w:rFonts w:ascii="Wingdings" w:hAnsi="Wingdings" w:hint="default"/>
      </w:rPr>
    </w:lvl>
    <w:lvl w:ilvl="1" w:tplc="04190003" w:tentative="1">
      <w:start w:val="1"/>
      <w:numFmt w:val="bullet"/>
      <w:lvlText w:val="o"/>
      <w:lvlJc w:val="left"/>
      <w:pPr>
        <w:ind w:left="2555" w:hanging="360"/>
      </w:pPr>
      <w:rPr>
        <w:rFonts w:ascii="Courier New" w:hAnsi="Courier New" w:cs="Courier New" w:hint="default"/>
      </w:rPr>
    </w:lvl>
    <w:lvl w:ilvl="2" w:tplc="04190005" w:tentative="1">
      <w:start w:val="1"/>
      <w:numFmt w:val="bullet"/>
      <w:lvlText w:val=""/>
      <w:lvlJc w:val="left"/>
      <w:pPr>
        <w:ind w:left="3275" w:hanging="360"/>
      </w:pPr>
      <w:rPr>
        <w:rFonts w:ascii="Wingdings" w:hAnsi="Wingdings" w:hint="default"/>
      </w:rPr>
    </w:lvl>
    <w:lvl w:ilvl="3" w:tplc="04190001" w:tentative="1">
      <w:start w:val="1"/>
      <w:numFmt w:val="bullet"/>
      <w:lvlText w:val=""/>
      <w:lvlJc w:val="left"/>
      <w:pPr>
        <w:ind w:left="3995" w:hanging="360"/>
      </w:pPr>
      <w:rPr>
        <w:rFonts w:ascii="Symbol" w:hAnsi="Symbol" w:hint="default"/>
      </w:rPr>
    </w:lvl>
    <w:lvl w:ilvl="4" w:tplc="04190003" w:tentative="1">
      <w:start w:val="1"/>
      <w:numFmt w:val="bullet"/>
      <w:lvlText w:val="o"/>
      <w:lvlJc w:val="left"/>
      <w:pPr>
        <w:ind w:left="4715" w:hanging="360"/>
      </w:pPr>
      <w:rPr>
        <w:rFonts w:ascii="Courier New" w:hAnsi="Courier New" w:cs="Courier New" w:hint="default"/>
      </w:rPr>
    </w:lvl>
    <w:lvl w:ilvl="5" w:tplc="04190005" w:tentative="1">
      <w:start w:val="1"/>
      <w:numFmt w:val="bullet"/>
      <w:lvlText w:val=""/>
      <w:lvlJc w:val="left"/>
      <w:pPr>
        <w:ind w:left="5435" w:hanging="360"/>
      </w:pPr>
      <w:rPr>
        <w:rFonts w:ascii="Wingdings" w:hAnsi="Wingdings" w:hint="default"/>
      </w:rPr>
    </w:lvl>
    <w:lvl w:ilvl="6" w:tplc="04190001" w:tentative="1">
      <w:start w:val="1"/>
      <w:numFmt w:val="bullet"/>
      <w:lvlText w:val=""/>
      <w:lvlJc w:val="left"/>
      <w:pPr>
        <w:ind w:left="6155" w:hanging="360"/>
      </w:pPr>
      <w:rPr>
        <w:rFonts w:ascii="Symbol" w:hAnsi="Symbol" w:hint="default"/>
      </w:rPr>
    </w:lvl>
    <w:lvl w:ilvl="7" w:tplc="04190003" w:tentative="1">
      <w:start w:val="1"/>
      <w:numFmt w:val="bullet"/>
      <w:lvlText w:val="o"/>
      <w:lvlJc w:val="left"/>
      <w:pPr>
        <w:ind w:left="6875" w:hanging="360"/>
      </w:pPr>
      <w:rPr>
        <w:rFonts w:ascii="Courier New" w:hAnsi="Courier New" w:cs="Courier New" w:hint="default"/>
      </w:rPr>
    </w:lvl>
    <w:lvl w:ilvl="8" w:tplc="04190005" w:tentative="1">
      <w:start w:val="1"/>
      <w:numFmt w:val="bullet"/>
      <w:lvlText w:val=""/>
      <w:lvlJc w:val="left"/>
      <w:pPr>
        <w:ind w:left="7595" w:hanging="360"/>
      </w:pPr>
      <w:rPr>
        <w:rFonts w:ascii="Wingdings" w:hAnsi="Wingdings" w:hint="default"/>
      </w:rPr>
    </w:lvl>
  </w:abstractNum>
  <w:abstractNum w:abstractNumId="18">
    <w:nsid w:val="29B3623A"/>
    <w:multiLevelType w:val="hybridMultilevel"/>
    <w:tmpl w:val="291C7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A9432A3"/>
    <w:multiLevelType w:val="hybridMultilevel"/>
    <w:tmpl w:val="9894DDBE"/>
    <w:lvl w:ilvl="0" w:tplc="718217AE">
      <w:start w:val="1"/>
      <w:numFmt w:val="decimal"/>
      <w:lvlText w:val="%1."/>
      <w:lvlJc w:val="left"/>
      <w:pPr>
        <w:tabs>
          <w:tab w:val="num" w:pos="720"/>
        </w:tabs>
        <w:ind w:left="720" w:hanging="360"/>
      </w:pPr>
      <w:rPr>
        <w:rFonts w:ascii="Times New Roman" w:eastAsia="Times New Roman" w:hAnsi="Times New Roman" w:cs="Times New Roman"/>
      </w:rPr>
    </w:lvl>
    <w:lvl w:ilvl="1" w:tplc="8A567E82">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AD450E6"/>
    <w:multiLevelType w:val="hybridMultilevel"/>
    <w:tmpl w:val="7D8C046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7131C36"/>
    <w:multiLevelType w:val="hybridMultilevel"/>
    <w:tmpl w:val="DF1CC234"/>
    <w:lvl w:ilvl="0" w:tplc="04190007">
      <w:start w:val="1"/>
      <w:numFmt w:val="bullet"/>
      <w:lvlText w:val=""/>
      <w:lvlPicBulletId w:val="0"/>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2">
    <w:nsid w:val="3F097C55"/>
    <w:multiLevelType w:val="hybridMultilevel"/>
    <w:tmpl w:val="38D241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B60120"/>
    <w:multiLevelType w:val="hybridMultilevel"/>
    <w:tmpl w:val="8964608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3F42D94"/>
    <w:multiLevelType w:val="hybridMultilevel"/>
    <w:tmpl w:val="4A24CCC6"/>
    <w:lvl w:ilvl="0" w:tplc="1876E17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AE630A6"/>
    <w:multiLevelType w:val="hybridMultilevel"/>
    <w:tmpl w:val="07AEF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3F4043"/>
    <w:multiLevelType w:val="hybridMultilevel"/>
    <w:tmpl w:val="0F3AA770"/>
    <w:lvl w:ilvl="0" w:tplc="8BB65BF0">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13E0A39"/>
    <w:multiLevelType w:val="hybridMultilevel"/>
    <w:tmpl w:val="BF7A4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915BF0"/>
    <w:multiLevelType w:val="hybridMultilevel"/>
    <w:tmpl w:val="93CA3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917257"/>
    <w:multiLevelType w:val="hybridMultilevel"/>
    <w:tmpl w:val="62E8D14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611B0212"/>
    <w:multiLevelType w:val="hybridMultilevel"/>
    <w:tmpl w:val="4FD65F6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931C35"/>
    <w:multiLevelType w:val="hybridMultilevel"/>
    <w:tmpl w:val="96FE0C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B64A76"/>
    <w:multiLevelType w:val="hybridMultilevel"/>
    <w:tmpl w:val="8A5EDBD2"/>
    <w:lvl w:ilvl="0" w:tplc="0419000F">
      <w:start w:val="1"/>
      <w:numFmt w:val="decimal"/>
      <w:lvlText w:val="%1."/>
      <w:lvlJc w:val="left"/>
      <w:pPr>
        <w:tabs>
          <w:tab w:val="num" w:pos="720"/>
        </w:tabs>
        <w:ind w:left="720" w:hanging="360"/>
      </w:pPr>
    </w:lvl>
    <w:lvl w:ilvl="1" w:tplc="8A567E82">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2005AFC"/>
    <w:multiLevelType w:val="hybridMultilevel"/>
    <w:tmpl w:val="7E8EA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96506B"/>
    <w:multiLevelType w:val="hybridMultilevel"/>
    <w:tmpl w:val="A42E075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765717"/>
    <w:multiLevelType w:val="hybridMultilevel"/>
    <w:tmpl w:val="AA9CA958"/>
    <w:lvl w:ilvl="0" w:tplc="8A567E82">
      <w:start w:val="1"/>
      <w:numFmt w:val="bullet"/>
      <w:lvlText w:val=""/>
      <w:lvlJc w:val="left"/>
      <w:pPr>
        <w:tabs>
          <w:tab w:val="num" w:pos="1265"/>
        </w:tabs>
        <w:ind w:left="12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4BA0F50"/>
    <w:multiLevelType w:val="hybridMultilevel"/>
    <w:tmpl w:val="3806C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C32483"/>
    <w:multiLevelType w:val="hybridMultilevel"/>
    <w:tmpl w:val="333604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9DC5D4A"/>
    <w:multiLevelType w:val="hybridMultilevel"/>
    <w:tmpl w:val="70FCD2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B142BF8"/>
    <w:multiLevelType w:val="hybridMultilevel"/>
    <w:tmpl w:val="09E4A9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F25FF5"/>
    <w:multiLevelType w:val="hybridMultilevel"/>
    <w:tmpl w:val="6B200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2A59AB"/>
    <w:multiLevelType w:val="hybridMultilevel"/>
    <w:tmpl w:val="5D003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6700EB"/>
    <w:multiLevelType w:val="hybridMultilevel"/>
    <w:tmpl w:val="BF3ACC2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0B011D"/>
    <w:multiLevelType w:val="hybridMultilevel"/>
    <w:tmpl w:val="A67C55C4"/>
    <w:lvl w:ilvl="0" w:tplc="0419000F">
      <w:start w:val="1"/>
      <w:numFmt w:val="decimal"/>
      <w:lvlText w:val="%1."/>
      <w:lvlJc w:val="left"/>
      <w:pPr>
        <w:tabs>
          <w:tab w:val="num" w:pos="720"/>
        </w:tabs>
        <w:ind w:left="720" w:hanging="360"/>
      </w:pPr>
    </w:lvl>
    <w:lvl w:ilvl="1" w:tplc="8A567E82">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808287B"/>
    <w:multiLevelType w:val="hybridMultilevel"/>
    <w:tmpl w:val="5692861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F61343"/>
    <w:multiLevelType w:val="hybridMultilevel"/>
    <w:tmpl w:val="546E88C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627CBA"/>
    <w:multiLevelType w:val="hybridMultilevel"/>
    <w:tmpl w:val="746247F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1"/>
  </w:num>
  <w:num w:numId="4">
    <w:abstractNumId w:val="15"/>
  </w:num>
  <w:num w:numId="5">
    <w:abstractNumId w:val="14"/>
  </w:num>
  <w:num w:numId="6">
    <w:abstractNumId w:val="23"/>
  </w:num>
  <w:num w:numId="7">
    <w:abstractNumId w:val="38"/>
  </w:num>
  <w:num w:numId="8">
    <w:abstractNumId w:val="5"/>
  </w:num>
  <w:num w:numId="9">
    <w:abstractNumId w:val="27"/>
  </w:num>
  <w:num w:numId="10">
    <w:abstractNumId w:val="28"/>
  </w:num>
  <w:num w:numId="11">
    <w:abstractNumId w:val="25"/>
  </w:num>
  <w:num w:numId="12">
    <w:abstractNumId w:val="20"/>
  </w:num>
  <w:num w:numId="13">
    <w:abstractNumId w:val="2"/>
  </w:num>
  <w:num w:numId="14">
    <w:abstractNumId w:val="40"/>
  </w:num>
  <w:num w:numId="15">
    <w:abstractNumId w:val="44"/>
  </w:num>
  <w:num w:numId="16">
    <w:abstractNumId w:val="45"/>
  </w:num>
  <w:num w:numId="17">
    <w:abstractNumId w:val="4"/>
  </w:num>
  <w:num w:numId="18">
    <w:abstractNumId w:val="30"/>
  </w:num>
  <w:num w:numId="19">
    <w:abstractNumId w:val="42"/>
  </w:num>
  <w:num w:numId="20">
    <w:abstractNumId w:val="46"/>
  </w:num>
  <w:num w:numId="21">
    <w:abstractNumId w:val="6"/>
  </w:num>
  <w:num w:numId="22">
    <w:abstractNumId w:val="12"/>
  </w:num>
  <w:num w:numId="23">
    <w:abstractNumId w:val="16"/>
  </w:num>
  <w:num w:numId="24">
    <w:abstractNumId w:val="9"/>
  </w:num>
  <w:num w:numId="25">
    <w:abstractNumId w:val="21"/>
  </w:num>
  <w:num w:numId="26">
    <w:abstractNumId w:val="10"/>
  </w:num>
  <w:num w:numId="27">
    <w:abstractNumId w:val="29"/>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41"/>
  </w:num>
  <w:num w:numId="41">
    <w:abstractNumId w:val="22"/>
  </w:num>
  <w:num w:numId="42">
    <w:abstractNumId w:val="17"/>
  </w:num>
  <w:num w:numId="43">
    <w:abstractNumId w:val="13"/>
  </w:num>
  <w:num w:numId="44">
    <w:abstractNumId w:val="3"/>
  </w:num>
  <w:num w:numId="45">
    <w:abstractNumId w:val="33"/>
  </w:num>
  <w:num w:numId="46">
    <w:abstractNumId w:val="8"/>
  </w:num>
  <w:num w:numId="47">
    <w:abstractNumId w:val="36"/>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115B0"/>
    <w:rsid w:val="0000732A"/>
    <w:rsid w:val="0002616B"/>
    <w:rsid w:val="00030AA2"/>
    <w:rsid w:val="00033638"/>
    <w:rsid w:val="000357EC"/>
    <w:rsid w:val="00042916"/>
    <w:rsid w:val="0004308A"/>
    <w:rsid w:val="00065099"/>
    <w:rsid w:val="00072C78"/>
    <w:rsid w:val="0007476B"/>
    <w:rsid w:val="0008085A"/>
    <w:rsid w:val="00086C87"/>
    <w:rsid w:val="000A4651"/>
    <w:rsid w:val="001001EA"/>
    <w:rsid w:val="0010246A"/>
    <w:rsid w:val="00107905"/>
    <w:rsid w:val="00110673"/>
    <w:rsid w:val="0011420C"/>
    <w:rsid w:val="0015438D"/>
    <w:rsid w:val="00177565"/>
    <w:rsid w:val="00190EAD"/>
    <w:rsid w:val="001F1FD3"/>
    <w:rsid w:val="00201D1B"/>
    <w:rsid w:val="00203275"/>
    <w:rsid w:val="002115B0"/>
    <w:rsid w:val="00224542"/>
    <w:rsid w:val="0027161D"/>
    <w:rsid w:val="002A04AE"/>
    <w:rsid w:val="002A44F5"/>
    <w:rsid w:val="002B43F8"/>
    <w:rsid w:val="002C7D58"/>
    <w:rsid w:val="002E46E9"/>
    <w:rsid w:val="002F3B95"/>
    <w:rsid w:val="003027CC"/>
    <w:rsid w:val="00302A1B"/>
    <w:rsid w:val="00311106"/>
    <w:rsid w:val="003401F7"/>
    <w:rsid w:val="0034714D"/>
    <w:rsid w:val="00372CA9"/>
    <w:rsid w:val="00377DFD"/>
    <w:rsid w:val="00380531"/>
    <w:rsid w:val="00381615"/>
    <w:rsid w:val="00387CE3"/>
    <w:rsid w:val="003C5D0F"/>
    <w:rsid w:val="003C72BA"/>
    <w:rsid w:val="00407D21"/>
    <w:rsid w:val="00411D35"/>
    <w:rsid w:val="00413BFF"/>
    <w:rsid w:val="00420BCC"/>
    <w:rsid w:val="0042217E"/>
    <w:rsid w:val="0043176C"/>
    <w:rsid w:val="00447823"/>
    <w:rsid w:val="00451A48"/>
    <w:rsid w:val="00475169"/>
    <w:rsid w:val="004A4B41"/>
    <w:rsid w:val="004A4F7F"/>
    <w:rsid w:val="004A657C"/>
    <w:rsid w:val="004B34D5"/>
    <w:rsid w:val="004C1870"/>
    <w:rsid w:val="004C4D9F"/>
    <w:rsid w:val="004E358B"/>
    <w:rsid w:val="004F6EDA"/>
    <w:rsid w:val="00502B48"/>
    <w:rsid w:val="005150DD"/>
    <w:rsid w:val="00532E33"/>
    <w:rsid w:val="0054446D"/>
    <w:rsid w:val="00555B0B"/>
    <w:rsid w:val="00570D4F"/>
    <w:rsid w:val="005C7CEA"/>
    <w:rsid w:val="005D0566"/>
    <w:rsid w:val="005D6849"/>
    <w:rsid w:val="005F04E2"/>
    <w:rsid w:val="00630145"/>
    <w:rsid w:val="0063670D"/>
    <w:rsid w:val="00644ED2"/>
    <w:rsid w:val="006459DC"/>
    <w:rsid w:val="0065469D"/>
    <w:rsid w:val="006546FF"/>
    <w:rsid w:val="006A134C"/>
    <w:rsid w:val="006A47A6"/>
    <w:rsid w:val="006B775A"/>
    <w:rsid w:val="006F6CFB"/>
    <w:rsid w:val="00703E75"/>
    <w:rsid w:val="00710D03"/>
    <w:rsid w:val="00711D22"/>
    <w:rsid w:val="00726408"/>
    <w:rsid w:val="00737DF8"/>
    <w:rsid w:val="007518B8"/>
    <w:rsid w:val="007567B4"/>
    <w:rsid w:val="00760FE8"/>
    <w:rsid w:val="0078010C"/>
    <w:rsid w:val="007818E4"/>
    <w:rsid w:val="00785891"/>
    <w:rsid w:val="007A1ED2"/>
    <w:rsid w:val="007B2932"/>
    <w:rsid w:val="007D13CC"/>
    <w:rsid w:val="007E4A9C"/>
    <w:rsid w:val="007F73DC"/>
    <w:rsid w:val="00812C9E"/>
    <w:rsid w:val="008164B9"/>
    <w:rsid w:val="0084760D"/>
    <w:rsid w:val="00891116"/>
    <w:rsid w:val="008E4D2F"/>
    <w:rsid w:val="008E7E38"/>
    <w:rsid w:val="008F7EF6"/>
    <w:rsid w:val="00960B5E"/>
    <w:rsid w:val="00976B69"/>
    <w:rsid w:val="009878E8"/>
    <w:rsid w:val="009A2651"/>
    <w:rsid w:val="009A5D99"/>
    <w:rsid w:val="009A799A"/>
    <w:rsid w:val="009C56AF"/>
    <w:rsid w:val="009C6FF4"/>
    <w:rsid w:val="009C7282"/>
    <w:rsid w:val="009F4720"/>
    <w:rsid w:val="00A20C29"/>
    <w:rsid w:val="00A20F29"/>
    <w:rsid w:val="00A33DC4"/>
    <w:rsid w:val="00A40E56"/>
    <w:rsid w:val="00A57B2F"/>
    <w:rsid w:val="00A61555"/>
    <w:rsid w:val="00A66CC9"/>
    <w:rsid w:val="00A72B24"/>
    <w:rsid w:val="00A86683"/>
    <w:rsid w:val="00A87538"/>
    <w:rsid w:val="00A93943"/>
    <w:rsid w:val="00AA2FBB"/>
    <w:rsid w:val="00AA519F"/>
    <w:rsid w:val="00AC089C"/>
    <w:rsid w:val="00AC10E0"/>
    <w:rsid w:val="00AD7F49"/>
    <w:rsid w:val="00B23D15"/>
    <w:rsid w:val="00B26989"/>
    <w:rsid w:val="00B3426C"/>
    <w:rsid w:val="00B379A4"/>
    <w:rsid w:val="00B54FE5"/>
    <w:rsid w:val="00BE157D"/>
    <w:rsid w:val="00C25E4B"/>
    <w:rsid w:val="00C51E40"/>
    <w:rsid w:val="00C54ED2"/>
    <w:rsid w:val="00C56426"/>
    <w:rsid w:val="00C65FF2"/>
    <w:rsid w:val="00C72972"/>
    <w:rsid w:val="00C83678"/>
    <w:rsid w:val="00CA4AB8"/>
    <w:rsid w:val="00CA68A9"/>
    <w:rsid w:val="00D02D11"/>
    <w:rsid w:val="00D03732"/>
    <w:rsid w:val="00D1367B"/>
    <w:rsid w:val="00D50FFF"/>
    <w:rsid w:val="00D56CA5"/>
    <w:rsid w:val="00D62EDB"/>
    <w:rsid w:val="00D632C0"/>
    <w:rsid w:val="00D65492"/>
    <w:rsid w:val="00D65CB4"/>
    <w:rsid w:val="00D84F00"/>
    <w:rsid w:val="00DA4070"/>
    <w:rsid w:val="00DB00C8"/>
    <w:rsid w:val="00E16AF5"/>
    <w:rsid w:val="00E22807"/>
    <w:rsid w:val="00E724AD"/>
    <w:rsid w:val="00E74314"/>
    <w:rsid w:val="00E928A9"/>
    <w:rsid w:val="00EA6006"/>
    <w:rsid w:val="00EB5DE5"/>
    <w:rsid w:val="00EC2D3C"/>
    <w:rsid w:val="00F03461"/>
    <w:rsid w:val="00F044CD"/>
    <w:rsid w:val="00F30CED"/>
    <w:rsid w:val="00F31C47"/>
    <w:rsid w:val="00F42B97"/>
    <w:rsid w:val="00F5464D"/>
    <w:rsid w:val="00F56EC6"/>
    <w:rsid w:val="00F5773A"/>
    <w:rsid w:val="00F63D79"/>
    <w:rsid w:val="00F65298"/>
    <w:rsid w:val="00FE6CA2"/>
    <w:rsid w:val="00FF4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uiPriority="10"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15B0"/>
    <w:rPr>
      <w:sz w:val="24"/>
      <w:szCs w:val="24"/>
    </w:rPr>
  </w:style>
  <w:style w:type="paragraph" w:styleId="1">
    <w:name w:val="heading 1"/>
    <w:basedOn w:val="a"/>
    <w:next w:val="a"/>
    <w:link w:val="10"/>
    <w:uiPriority w:val="9"/>
    <w:qFormat/>
    <w:rsid w:val="004F6EDA"/>
    <w:pPr>
      <w:keepNext/>
      <w:keepLines/>
      <w:spacing w:before="480" w:line="276" w:lineRule="auto"/>
      <w:outlineLvl w:val="0"/>
    </w:pPr>
    <w:rPr>
      <w:rFonts w:ascii="Cambria"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115B0"/>
    <w:rPr>
      <w:color w:val="0000FF"/>
      <w:u w:val="single"/>
    </w:rPr>
  </w:style>
  <w:style w:type="character" w:styleId="a4">
    <w:name w:val="FollowedHyperlink"/>
    <w:uiPriority w:val="99"/>
    <w:rsid w:val="002115B0"/>
    <w:rPr>
      <w:color w:val="800080"/>
      <w:u w:val="single"/>
    </w:rPr>
  </w:style>
  <w:style w:type="paragraph" w:styleId="a5">
    <w:name w:val="Normal (Web)"/>
    <w:basedOn w:val="a"/>
    <w:rsid w:val="002115B0"/>
    <w:pPr>
      <w:spacing w:before="100" w:beforeAutospacing="1" w:after="100" w:afterAutospacing="1"/>
      <w:ind w:firstLine="240"/>
    </w:pPr>
  </w:style>
  <w:style w:type="paragraph" w:styleId="a6">
    <w:name w:val="footnote text"/>
    <w:basedOn w:val="a"/>
    <w:semiHidden/>
    <w:rsid w:val="002115B0"/>
    <w:rPr>
      <w:sz w:val="20"/>
      <w:szCs w:val="20"/>
    </w:rPr>
  </w:style>
  <w:style w:type="paragraph" w:styleId="a7">
    <w:name w:val="header"/>
    <w:basedOn w:val="a"/>
    <w:link w:val="a8"/>
    <w:uiPriority w:val="99"/>
    <w:rsid w:val="002115B0"/>
    <w:pPr>
      <w:tabs>
        <w:tab w:val="center" w:pos="4677"/>
        <w:tab w:val="right" w:pos="9355"/>
      </w:tabs>
    </w:pPr>
  </w:style>
  <w:style w:type="paragraph" w:customStyle="1" w:styleId="a9">
    <w:name w:val="МОН основной"/>
    <w:basedOn w:val="a"/>
    <w:rsid w:val="002115B0"/>
    <w:pPr>
      <w:spacing w:line="360" w:lineRule="auto"/>
      <w:ind w:firstLine="709"/>
      <w:jc w:val="both"/>
    </w:pPr>
    <w:rPr>
      <w:sz w:val="28"/>
    </w:rPr>
  </w:style>
  <w:style w:type="paragraph" w:customStyle="1" w:styleId="aa">
    <w:name w:val="Знак"/>
    <w:basedOn w:val="a"/>
    <w:rsid w:val="002115B0"/>
    <w:pPr>
      <w:spacing w:after="160" w:line="240" w:lineRule="exact"/>
    </w:pPr>
    <w:rPr>
      <w:rFonts w:ascii="Verdana" w:hAnsi="Verdana" w:cs="Verdana"/>
      <w:sz w:val="20"/>
      <w:szCs w:val="20"/>
      <w:lang w:val="en-US" w:eastAsia="en-US"/>
    </w:rPr>
  </w:style>
  <w:style w:type="character" w:styleId="ab">
    <w:name w:val="footnote reference"/>
    <w:semiHidden/>
    <w:rsid w:val="002115B0"/>
    <w:rPr>
      <w:vertAlign w:val="superscript"/>
    </w:rPr>
  </w:style>
  <w:style w:type="paragraph" w:styleId="ac">
    <w:name w:val="No Spacing"/>
    <w:link w:val="ad"/>
    <w:uiPriority w:val="1"/>
    <w:qFormat/>
    <w:rsid w:val="004E358B"/>
    <w:pPr>
      <w:spacing w:afterAutospacing="1"/>
    </w:pPr>
    <w:rPr>
      <w:rFonts w:ascii="Calibri" w:hAnsi="Calibri"/>
      <w:sz w:val="22"/>
      <w:szCs w:val="22"/>
    </w:rPr>
  </w:style>
  <w:style w:type="paragraph" w:styleId="ae">
    <w:name w:val="Balloon Text"/>
    <w:basedOn w:val="a"/>
    <w:link w:val="af"/>
    <w:uiPriority w:val="99"/>
    <w:rsid w:val="007818E4"/>
    <w:rPr>
      <w:rFonts w:ascii="Tahoma" w:hAnsi="Tahoma"/>
      <w:sz w:val="16"/>
      <w:szCs w:val="16"/>
    </w:rPr>
  </w:style>
  <w:style w:type="character" w:customStyle="1" w:styleId="af">
    <w:name w:val="Текст выноски Знак"/>
    <w:link w:val="ae"/>
    <w:uiPriority w:val="99"/>
    <w:rsid w:val="007818E4"/>
    <w:rPr>
      <w:rFonts w:ascii="Tahoma" w:hAnsi="Tahoma" w:cs="Tahoma"/>
      <w:sz w:val="16"/>
      <w:szCs w:val="16"/>
    </w:rPr>
  </w:style>
  <w:style w:type="paragraph" w:customStyle="1" w:styleId="Default">
    <w:name w:val="Default"/>
    <w:rsid w:val="00A87538"/>
    <w:pPr>
      <w:autoSpaceDE w:val="0"/>
      <w:autoSpaceDN w:val="0"/>
      <w:adjustRightInd w:val="0"/>
    </w:pPr>
    <w:rPr>
      <w:color w:val="000000"/>
      <w:sz w:val="24"/>
      <w:szCs w:val="24"/>
    </w:rPr>
  </w:style>
  <w:style w:type="paragraph" w:customStyle="1" w:styleId="ConsPlusNormal">
    <w:name w:val="ConsPlusNormal"/>
    <w:rsid w:val="004B34D5"/>
    <w:pPr>
      <w:autoSpaceDE w:val="0"/>
      <w:autoSpaceDN w:val="0"/>
      <w:adjustRightInd w:val="0"/>
      <w:ind w:firstLine="720"/>
    </w:pPr>
    <w:rPr>
      <w:rFonts w:ascii="Arial" w:hAnsi="Arial" w:cs="Arial"/>
    </w:rPr>
  </w:style>
  <w:style w:type="paragraph" w:styleId="af0">
    <w:name w:val="Body Text"/>
    <w:basedOn w:val="a"/>
    <w:link w:val="af1"/>
    <w:uiPriority w:val="99"/>
    <w:rsid w:val="00A57B2F"/>
    <w:pPr>
      <w:ind w:firstLine="709"/>
      <w:jc w:val="center"/>
    </w:pPr>
    <w:rPr>
      <w:rFonts w:ascii="Courier New" w:hAnsi="Courier New" w:cs="Courier New"/>
    </w:rPr>
  </w:style>
  <w:style w:type="character" w:customStyle="1" w:styleId="af1">
    <w:name w:val="Основной текст Знак"/>
    <w:basedOn w:val="a0"/>
    <w:link w:val="af0"/>
    <w:uiPriority w:val="99"/>
    <w:rsid w:val="00A57B2F"/>
    <w:rPr>
      <w:rFonts w:ascii="Courier New" w:hAnsi="Courier New" w:cs="Courier New"/>
      <w:sz w:val="24"/>
      <w:szCs w:val="24"/>
    </w:rPr>
  </w:style>
  <w:style w:type="character" w:customStyle="1" w:styleId="10">
    <w:name w:val="Заголовок 1 Знак"/>
    <w:basedOn w:val="a0"/>
    <w:link w:val="1"/>
    <w:uiPriority w:val="9"/>
    <w:rsid w:val="004F6EDA"/>
    <w:rPr>
      <w:rFonts w:ascii="Cambria" w:eastAsia="Times New Roman" w:hAnsi="Cambria" w:cs="Times New Roman"/>
      <w:b/>
      <w:bCs/>
      <w:color w:val="365F91"/>
      <w:sz w:val="28"/>
      <w:szCs w:val="28"/>
      <w:lang w:eastAsia="en-US"/>
    </w:rPr>
  </w:style>
  <w:style w:type="character" w:styleId="af2">
    <w:name w:val="Strong"/>
    <w:basedOn w:val="a0"/>
    <w:uiPriority w:val="22"/>
    <w:qFormat/>
    <w:rsid w:val="004F6EDA"/>
    <w:rPr>
      <w:b/>
      <w:bCs/>
    </w:rPr>
  </w:style>
  <w:style w:type="paragraph" w:styleId="af3">
    <w:name w:val="List Paragraph"/>
    <w:basedOn w:val="a"/>
    <w:uiPriority w:val="34"/>
    <w:qFormat/>
    <w:rsid w:val="004F6EDA"/>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basedOn w:val="a0"/>
    <w:link w:val="a7"/>
    <w:uiPriority w:val="99"/>
    <w:rsid w:val="004F6EDA"/>
    <w:rPr>
      <w:sz w:val="24"/>
      <w:szCs w:val="24"/>
    </w:rPr>
  </w:style>
  <w:style w:type="paragraph" w:styleId="af4">
    <w:name w:val="footer"/>
    <w:basedOn w:val="a"/>
    <w:link w:val="af5"/>
    <w:uiPriority w:val="99"/>
    <w:unhideWhenUsed/>
    <w:rsid w:val="004F6EDA"/>
    <w:pPr>
      <w:tabs>
        <w:tab w:val="center" w:pos="4677"/>
        <w:tab w:val="right" w:pos="9355"/>
      </w:tabs>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4F6EDA"/>
    <w:rPr>
      <w:rFonts w:ascii="Calibri" w:eastAsia="Calibri" w:hAnsi="Calibri" w:cs="Times New Roman"/>
      <w:sz w:val="22"/>
      <w:szCs w:val="22"/>
      <w:lang w:eastAsia="en-US"/>
    </w:rPr>
  </w:style>
  <w:style w:type="paragraph" w:styleId="af6">
    <w:name w:val="TOC Heading"/>
    <w:basedOn w:val="1"/>
    <w:next w:val="a"/>
    <w:uiPriority w:val="39"/>
    <w:semiHidden/>
    <w:unhideWhenUsed/>
    <w:qFormat/>
    <w:rsid w:val="004F6EDA"/>
    <w:pPr>
      <w:outlineLvl w:val="9"/>
    </w:pPr>
  </w:style>
  <w:style w:type="paragraph" w:styleId="2">
    <w:name w:val="toc 2"/>
    <w:basedOn w:val="a"/>
    <w:next w:val="a"/>
    <w:autoRedefine/>
    <w:uiPriority w:val="39"/>
    <w:unhideWhenUsed/>
    <w:qFormat/>
    <w:rsid w:val="004F6EDA"/>
    <w:pPr>
      <w:spacing w:after="100" w:line="276" w:lineRule="auto"/>
    </w:pPr>
    <w:rPr>
      <w:b/>
      <w:lang w:eastAsia="en-US"/>
    </w:rPr>
  </w:style>
  <w:style w:type="paragraph" w:styleId="11">
    <w:name w:val="toc 1"/>
    <w:basedOn w:val="a"/>
    <w:next w:val="a"/>
    <w:autoRedefine/>
    <w:uiPriority w:val="39"/>
    <w:unhideWhenUsed/>
    <w:qFormat/>
    <w:rsid w:val="004F6EDA"/>
    <w:pPr>
      <w:spacing w:after="100" w:line="276" w:lineRule="auto"/>
    </w:pPr>
    <w:rPr>
      <w:rFonts w:ascii="Calibri" w:hAnsi="Calibri"/>
      <w:sz w:val="22"/>
      <w:szCs w:val="22"/>
      <w:lang w:eastAsia="en-US"/>
    </w:rPr>
  </w:style>
  <w:style w:type="paragraph" w:styleId="3">
    <w:name w:val="toc 3"/>
    <w:basedOn w:val="a"/>
    <w:next w:val="a"/>
    <w:autoRedefine/>
    <w:uiPriority w:val="39"/>
    <w:unhideWhenUsed/>
    <w:qFormat/>
    <w:rsid w:val="004F6EDA"/>
    <w:pPr>
      <w:spacing w:after="100" w:line="276" w:lineRule="auto"/>
      <w:ind w:left="440"/>
    </w:pPr>
    <w:rPr>
      <w:rFonts w:ascii="Calibri" w:hAnsi="Calibri"/>
      <w:sz w:val="22"/>
      <w:szCs w:val="22"/>
      <w:lang w:eastAsia="en-US"/>
    </w:rPr>
  </w:style>
  <w:style w:type="character" w:styleId="af7">
    <w:name w:val="Emphasis"/>
    <w:basedOn w:val="a0"/>
    <w:qFormat/>
    <w:rsid w:val="004F6EDA"/>
    <w:rPr>
      <w:i/>
      <w:iCs/>
    </w:rPr>
  </w:style>
  <w:style w:type="paragraph" w:styleId="af8">
    <w:name w:val="Body Text Indent"/>
    <w:basedOn w:val="a"/>
    <w:link w:val="af9"/>
    <w:uiPriority w:val="99"/>
    <w:unhideWhenUsed/>
    <w:rsid w:val="004F6EDA"/>
    <w:pPr>
      <w:spacing w:before="100" w:beforeAutospacing="1" w:after="100" w:afterAutospacing="1"/>
    </w:pPr>
  </w:style>
  <w:style w:type="character" w:customStyle="1" w:styleId="af9">
    <w:name w:val="Основной текст с отступом Знак"/>
    <w:basedOn w:val="a0"/>
    <w:link w:val="af8"/>
    <w:uiPriority w:val="99"/>
    <w:rsid w:val="004F6EDA"/>
    <w:rPr>
      <w:sz w:val="24"/>
      <w:szCs w:val="24"/>
    </w:rPr>
  </w:style>
  <w:style w:type="paragraph" w:styleId="afa">
    <w:name w:val="Title"/>
    <w:basedOn w:val="a"/>
    <w:link w:val="afb"/>
    <w:uiPriority w:val="10"/>
    <w:qFormat/>
    <w:rsid w:val="004F6EDA"/>
    <w:pPr>
      <w:spacing w:before="100" w:beforeAutospacing="1" w:after="100" w:afterAutospacing="1"/>
    </w:pPr>
  </w:style>
  <w:style w:type="character" w:customStyle="1" w:styleId="afb">
    <w:name w:val="Название Знак"/>
    <w:basedOn w:val="a0"/>
    <w:link w:val="afa"/>
    <w:uiPriority w:val="10"/>
    <w:rsid w:val="004F6EDA"/>
    <w:rPr>
      <w:sz w:val="24"/>
      <w:szCs w:val="24"/>
    </w:rPr>
  </w:style>
  <w:style w:type="paragraph" w:customStyle="1" w:styleId="110">
    <w:name w:val="11"/>
    <w:basedOn w:val="a"/>
    <w:rsid w:val="004F6EDA"/>
    <w:pPr>
      <w:spacing w:before="100" w:beforeAutospacing="1" w:after="100" w:afterAutospacing="1"/>
    </w:pPr>
  </w:style>
  <w:style w:type="paragraph" w:customStyle="1" w:styleId="consplusnormal0">
    <w:name w:val="consplusnormal"/>
    <w:basedOn w:val="a"/>
    <w:rsid w:val="004F6EDA"/>
    <w:pPr>
      <w:spacing w:before="100" w:beforeAutospacing="1" w:after="100" w:afterAutospacing="1"/>
    </w:pPr>
  </w:style>
  <w:style w:type="table" w:styleId="afc">
    <w:name w:val="Table Grid"/>
    <w:basedOn w:val="a1"/>
    <w:uiPriority w:val="59"/>
    <w:rsid w:val="004F6ED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Без интервала Знак"/>
    <w:basedOn w:val="a0"/>
    <w:link w:val="ac"/>
    <w:uiPriority w:val="1"/>
    <w:rsid w:val="004F6EDA"/>
    <w:rPr>
      <w:rFonts w:ascii="Calibri" w:hAnsi="Calibri"/>
      <w:sz w:val="22"/>
      <w:szCs w:val="22"/>
      <w:lang w:val="ru-RU" w:eastAsia="ru-RU" w:bidi="ar-SA"/>
    </w:rPr>
  </w:style>
  <w:style w:type="paragraph" w:styleId="30">
    <w:name w:val="Body Text Indent 3"/>
    <w:basedOn w:val="a"/>
    <w:link w:val="31"/>
    <w:rsid w:val="004F6EDA"/>
    <w:pPr>
      <w:widowControl w:val="0"/>
      <w:autoSpaceDE w:val="0"/>
      <w:autoSpaceDN w:val="0"/>
      <w:adjustRightInd w:val="0"/>
      <w:spacing w:after="120"/>
      <w:ind w:left="283"/>
    </w:pPr>
    <w:rPr>
      <w:sz w:val="16"/>
      <w:szCs w:val="16"/>
    </w:rPr>
  </w:style>
  <w:style w:type="character" w:customStyle="1" w:styleId="31">
    <w:name w:val="Основной текст с отступом 3 Знак"/>
    <w:basedOn w:val="a0"/>
    <w:link w:val="30"/>
    <w:rsid w:val="004F6EDA"/>
    <w:rPr>
      <w:sz w:val="16"/>
      <w:szCs w:val="16"/>
    </w:rPr>
  </w:style>
  <w:style w:type="paragraph" w:customStyle="1" w:styleId="H4">
    <w:name w:val="H4"/>
    <w:basedOn w:val="a"/>
    <w:next w:val="a"/>
    <w:rsid w:val="0034714D"/>
    <w:pPr>
      <w:keepNext/>
      <w:autoSpaceDE w:val="0"/>
      <w:autoSpaceDN w:val="0"/>
      <w:spacing w:before="100" w:after="100"/>
      <w:outlineLvl w:val="4"/>
    </w:pPr>
    <w:rPr>
      <w:b/>
      <w:bCs/>
    </w:rPr>
  </w:style>
  <w:style w:type="paragraph" w:styleId="afd">
    <w:name w:val="Body Text First Indent"/>
    <w:basedOn w:val="af0"/>
    <w:link w:val="afe"/>
    <w:unhideWhenUsed/>
    <w:rsid w:val="00737DF8"/>
    <w:pPr>
      <w:spacing w:after="120"/>
      <w:ind w:firstLine="210"/>
      <w:jc w:val="left"/>
    </w:pPr>
    <w:rPr>
      <w:rFonts w:ascii="Times New Roman" w:hAnsi="Times New Roman" w:cs="Times New Roman"/>
    </w:rPr>
  </w:style>
  <w:style w:type="character" w:customStyle="1" w:styleId="afe">
    <w:name w:val="Красная строка Знак"/>
    <w:basedOn w:val="af1"/>
    <w:link w:val="afd"/>
    <w:rsid w:val="00737DF8"/>
  </w:style>
  <w:style w:type="paragraph" w:customStyle="1" w:styleId="podpis">
    <w:name w:val="podpis"/>
    <w:basedOn w:val="a"/>
    <w:rsid w:val="00737DF8"/>
    <w:pPr>
      <w:spacing w:before="15" w:after="15"/>
      <w:ind w:left="90" w:right="90"/>
      <w:jc w:val="both"/>
    </w:pPr>
    <w:rPr>
      <w:rFonts w:ascii="Arial" w:hAnsi="Arial" w:cs="Arial"/>
      <w:color w:val="666666"/>
      <w:sz w:val="17"/>
      <w:szCs w:val="17"/>
    </w:rPr>
  </w:style>
</w:styles>
</file>

<file path=word/webSettings.xml><?xml version="1.0" encoding="utf-8"?>
<w:webSettings xmlns:r="http://schemas.openxmlformats.org/officeDocument/2006/relationships" xmlns:w="http://schemas.openxmlformats.org/wordprocessingml/2006/main">
  <w:divs>
    <w:div w:id="403916415">
      <w:bodyDiv w:val="1"/>
      <w:marLeft w:val="0"/>
      <w:marRight w:val="0"/>
      <w:marTop w:val="0"/>
      <w:marBottom w:val="0"/>
      <w:divBdr>
        <w:top w:val="none" w:sz="0" w:space="0" w:color="auto"/>
        <w:left w:val="none" w:sz="0" w:space="0" w:color="auto"/>
        <w:bottom w:val="none" w:sz="0" w:space="0" w:color="auto"/>
        <w:right w:val="none" w:sz="0" w:space="0" w:color="auto"/>
      </w:divBdr>
    </w:div>
    <w:div w:id="12358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vanino-3.edu.27.ru/"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14B8-DBB5-465A-8431-63A8AD539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13176</Words>
  <Characters>75107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MOYСОШ №2</Company>
  <LinksUpToDate>false</LinksUpToDate>
  <CharactersWithSpaces>88107</CharactersWithSpaces>
  <SharedDoc>false</SharedDoc>
  <HLinks>
    <vt:vector size="6" baseType="variant">
      <vt:variant>
        <vt:i4>8257572</vt:i4>
      </vt:variant>
      <vt:variant>
        <vt:i4>0</vt:i4>
      </vt:variant>
      <vt:variant>
        <vt:i4>0</vt:i4>
      </vt:variant>
      <vt:variant>
        <vt:i4>5</vt:i4>
      </vt:variant>
      <vt:variant>
        <vt:lpwstr>http://vanino-3.edu.27.ru/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Овечкина</cp:lastModifiedBy>
  <cp:revision>4</cp:revision>
  <cp:lastPrinted>2012-09-01T05:00:00Z</cp:lastPrinted>
  <dcterms:created xsi:type="dcterms:W3CDTF">2014-09-02T06:34:00Z</dcterms:created>
  <dcterms:modified xsi:type="dcterms:W3CDTF">2014-09-02T07:07:00Z</dcterms:modified>
</cp:coreProperties>
</file>