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84" w:rsidRPr="00171684" w:rsidRDefault="00171684" w:rsidP="00171684">
      <w:pPr>
        <w:pStyle w:val="Default"/>
        <w:ind w:firstLine="708"/>
        <w:jc w:val="center"/>
        <w:rPr>
          <w:b/>
        </w:rPr>
      </w:pPr>
      <w:r>
        <w:rPr>
          <w:b/>
        </w:rPr>
        <w:t>Аннотация к рабочей программе по обществознанию 10-11 класс (углубленный уровень</w:t>
      </w:r>
      <w:bookmarkStart w:id="0" w:name="_GoBack"/>
      <w:bookmarkEnd w:id="0"/>
      <w:r>
        <w:rPr>
          <w:b/>
        </w:rPr>
        <w:t>)</w:t>
      </w:r>
    </w:p>
    <w:p w:rsidR="00171684" w:rsidRPr="00171684" w:rsidRDefault="00171684" w:rsidP="00171684">
      <w:pPr>
        <w:pStyle w:val="Default"/>
        <w:ind w:firstLine="708"/>
        <w:jc w:val="both"/>
      </w:pPr>
      <w:r w:rsidRPr="00171684"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8568EF" w:rsidRPr="00171684" w:rsidRDefault="00171684" w:rsidP="00171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684">
        <w:rPr>
          <w:rFonts w:ascii="Times New Roman" w:hAnsi="Times New Roman" w:cs="Times New Roman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71684" w:rsidRPr="00171684" w:rsidRDefault="00171684" w:rsidP="00171684">
      <w:pPr>
        <w:pStyle w:val="Default"/>
        <w:ind w:firstLine="708"/>
        <w:jc w:val="both"/>
      </w:pPr>
      <w:r w:rsidRPr="00171684">
        <w:t>Целями изучения учебного предмета «Обществознание» углублённого уровня являются:</w:t>
      </w:r>
    </w:p>
    <w:p w:rsidR="00171684" w:rsidRPr="00171684" w:rsidRDefault="00171684" w:rsidP="00171684">
      <w:pPr>
        <w:pStyle w:val="Default"/>
        <w:jc w:val="both"/>
      </w:pPr>
      <w:r w:rsidRPr="00171684"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71684" w:rsidRPr="00171684" w:rsidRDefault="00171684" w:rsidP="00171684">
      <w:pPr>
        <w:pStyle w:val="Default"/>
        <w:jc w:val="both"/>
      </w:pPr>
      <w:r w:rsidRPr="00171684">
        <w:t xml:space="preserve">развитие </w:t>
      </w:r>
      <w:proofErr w:type="spellStart"/>
      <w:r w:rsidRPr="00171684">
        <w:t>духовнонравственных</w:t>
      </w:r>
      <w:proofErr w:type="spellEnd"/>
      <w:r w:rsidRPr="00171684"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71684" w:rsidRPr="00171684" w:rsidRDefault="00171684" w:rsidP="00171684">
      <w:pPr>
        <w:pStyle w:val="Default"/>
        <w:jc w:val="both"/>
      </w:pPr>
      <w:proofErr w:type="gramStart"/>
      <w:r w:rsidRPr="00171684"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71684" w:rsidRPr="00171684" w:rsidRDefault="00171684" w:rsidP="00171684">
      <w:pPr>
        <w:pStyle w:val="Default"/>
        <w:jc w:val="both"/>
      </w:pPr>
      <w:r w:rsidRPr="00171684"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71684" w:rsidRPr="00171684" w:rsidRDefault="00171684" w:rsidP="00171684">
      <w:pPr>
        <w:pStyle w:val="Default"/>
        <w:jc w:val="both"/>
      </w:pPr>
      <w:r w:rsidRPr="00171684"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</w:t>
      </w:r>
      <w:proofErr w:type="spellStart"/>
      <w:r w:rsidRPr="00171684">
        <w:t>наинструменты</w:t>
      </w:r>
      <w:proofErr w:type="spellEnd"/>
      <w:r w:rsidRPr="00171684">
        <w:t xml:space="preserve"> (способы) социального познания, ценностные ориентиры, элементы научной методологии;</w:t>
      </w:r>
    </w:p>
    <w:p w:rsidR="00171684" w:rsidRPr="00171684" w:rsidRDefault="00171684" w:rsidP="00171684">
      <w:pPr>
        <w:pStyle w:val="Default"/>
        <w:jc w:val="both"/>
      </w:pPr>
      <w:r w:rsidRPr="00171684"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71684" w:rsidRPr="00171684" w:rsidRDefault="00171684" w:rsidP="00171684">
      <w:pPr>
        <w:pStyle w:val="Default"/>
        <w:jc w:val="both"/>
      </w:pPr>
      <w:r w:rsidRPr="00171684"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71684">
        <w:t>социальногуманитарной</w:t>
      </w:r>
      <w:proofErr w:type="spellEnd"/>
      <w:r w:rsidRPr="00171684">
        <w:t xml:space="preserve"> подготовки.</w:t>
      </w:r>
    </w:p>
    <w:p w:rsidR="00171684" w:rsidRPr="00171684" w:rsidRDefault="00171684" w:rsidP="00171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684">
        <w:rPr>
          <w:rFonts w:ascii="Times New Roman" w:hAnsi="Times New Roman" w:cs="Times New Roman"/>
          <w:sz w:val="24"/>
          <w:szCs w:val="24"/>
        </w:rPr>
        <w:t xml:space="preserve">На изучение обществознания на углубленном уровне отводится 272 часа: в 10 </w:t>
      </w:r>
      <w:proofErr w:type="gramStart"/>
      <w:r w:rsidRPr="0017168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171684">
        <w:rPr>
          <w:rFonts w:ascii="Times New Roman" w:hAnsi="Times New Roman" w:cs="Times New Roman"/>
          <w:sz w:val="24"/>
          <w:szCs w:val="24"/>
        </w:rPr>
        <w:t xml:space="preserve"> –136 часов (4 часа в неделю), в 11 классе –136 часов (4 часа в неделю).</w:t>
      </w:r>
    </w:p>
    <w:sectPr w:rsidR="00171684" w:rsidRPr="0017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84"/>
    <w:rsid w:val="00171684"/>
    <w:rsid w:val="008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2024-07-09T04:55:00Z</dcterms:created>
  <dcterms:modified xsi:type="dcterms:W3CDTF">2024-07-09T04:56:00Z</dcterms:modified>
</cp:coreProperties>
</file>